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606" w:rsidRPr="00AD5606" w:rsidRDefault="00AD5606" w:rsidP="00AD5606">
      <w:pPr>
        <w:shd w:val="clear" w:color="auto" w:fill="FFFFFF"/>
        <w:spacing w:before="120" w:after="120" w:line="446" w:lineRule="atLeast"/>
        <w:outlineLvl w:val="2"/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</w:pPr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П</w:t>
      </w:r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ро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добір</w:t>
      </w:r>
      <w:proofErr w:type="spellEnd"/>
      <w:r w:rsidR="00C02699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на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зайняття</w:t>
      </w:r>
      <w:proofErr w:type="spellEnd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вакантних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посад</w:t>
      </w:r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державної</w:t>
      </w:r>
      <w:proofErr w:type="spellEnd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служби</w:t>
      </w:r>
      <w:proofErr w:type="spellEnd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категорії</w:t>
      </w:r>
      <w:proofErr w:type="spellEnd"/>
      <w:r w:rsidR="00420C22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«В» </w:t>
      </w:r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головного </w:t>
      </w:r>
      <w:proofErr w:type="spellStart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спеціаліста</w:t>
      </w:r>
      <w:proofErr w:type="spellEnd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сектору з </w:t>
      </w:r>
      <w:proofErr w:type="spellStart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пи</w:t>
      </w:r>
      <w:r w:rsidR="00C276F3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т</w:t>
      </w:r>
      <w:bookmarkStart w:id="0" w:name="_GoBack"/>
      <w:bookmarkEnd w:id="0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ань</w:t>
      </w:r>
      <w:proofErr w:type="spellEnd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правового </w:t>
      </w:r>
      <w:proofErr w:type="spellStart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забезпечення</w:t>
      </w:r>
      <w:proofErr w:type="spellEnd"/>
      <w:r w:rsidR="005D29BB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(1 посада</w:t>
      </w:r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)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управління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(Центру)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надання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адміністративних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послуг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Дарницької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районної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в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місті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Києві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державної</w:t>
      </w:r>
      <w:proofErr w:type="spellEnd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 xml:space="preserve"> </w:t>
      </w:r>
      <w:proofErr w:type="spellStart"/>
      <w:r w:rsidRPr="00AD5606">
        <w:rPr>
          <w:rFonts w:ascii="Trebuchet MS" w:eastAsia="Times New Roman" w:hAnsi="Trebuchet MS" w:cs="Times New Roman"/>
          <w:color w:val="1E9CDB"/>
          <w:sz w:val="41"/>
          <w:szCs w:val="41"/>
          <w:lang w:eastAsia="ru-RU"/>
        </w:rPr>
        <w:t>адміністрації</w:t>
      </w:r>
      <w:proofErr w:type="spellEnd"/>
    </w:p>
    <w:p w:rsidR="007E1AB9" w:rsidRPr="0049505E" w:rsidRDefault="00045FF8" w:rsidP="00045FF8">
      <w:pPr>
        <w:shd w:val="clear" w:color="auto" w:fill="FFFFFF"/>
        <w:spacing w:before="150" w:after="150" w:line="240" w:lineRule="auto"/>
        <w:ind w:right="450" w:hanging="1701"/>
        <w:jc w:val="center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</w:t>
      </w:r>
      <w:r w:rsidRPr="00F400E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ОГОЛОШЕННЯ</w:t>
      </w:r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50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 </w:t>
      </w:r>
      <w:proofErr w:type="spellStart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добір</w:t>
      </w:r>
      <w:proofErr w:type="spellEnd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</w:t>
      </w:r>
      <w:proofErr w:type="spellStart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період</w:t>
      </w:r>
      <w:proofErr w:type="spellEnd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дії</w:t>
      </w:r>
      <w:proofErr w:type="spellEnd"/>
      <w:r w:rsidRPr="00045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карантину</w:t>
      </w:r>
      <w:r w:rsidRPr="004950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затверджено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 </w:t>
      </w:r>
      <w:hyperlink r:id="rId5" w:tgtFrame="_blank" w:history="1">
        <w:r w:rsidR="007E1AB9" w:rsidRPr="0049505E">
          <w:rPr>
            <w:rStyle w:val="a4"/>
            <w:rFonts w:ascii="Times New Roman" w:hAnsi="Times New Roman" w:cs="Times New Roman"/>
            <w:color w:val="1E9CDB"/>
            <w:sz w:val="24"/>
            <w:szCs w:val="24"/>
          </w:rPr>
          <w:t>наказом</w:t>
        </w:r>
      </w:hyperlink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 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управління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(Центру)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надання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адміністративних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послуг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Дарницької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районної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в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місті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Києві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державної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адміністрації</w:t>
      </w:r>
      <w:proofErr w:type="spellEnd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від</w:t>
      </w:r>
      <w:proofErr w:type="spellEnd"/>
      <w:r w:rsidR="005D29BB">
        <w:rPr>
          <w:rFonts w:ascii="Times New Roman" w:hAnsi="Times New Roman" w:cs="Times New Roman"/>
          <w:color w:val="303030"/>
          <w:sz w:val="24"/>
          <w:szCs w:val="24"/>
        </w:rPr>
        <w:t xml:space="preserve"> 02.02.2021 № </w:t>
      </w:r>
      <w:r w:rsidR="00C276F3" w:rsidRPr="00C276F3">
        <w:rPr>
          <w:rFonts w:ascii="Times New Roman" w:hAnsi="Times New Roman" w:cs="Times New Roman"/>
          <w:color w:val="303030"/>
          <w:sz w:val="24"/>
          <w:szCs w:val="24"/>
        </w:rPr>
        <w:t>18</w:t>
      </w:r>
      <w:r w:rsidR="007E1AB9" w:rsidRPr="00C276F3">
        <w:rPr>
          <w:rFonts w:ascii="Times New Roman" w:hAnsi="Times New Roman" w:cs="Times New Roman"/>
          <w:color w:val="303030"/>
          <w:sz w:val="24"/>
          <w:szCs w:val="24"/>
        </w:rPr>
        <w:t>-к</w:t>
      </w:r>
    </w:p>
    <w:p w:rsidR="007E1AB9" w:rsidRPr="0049505E" w:rsidRDefault="007E1AB9" w:rsidP="007E1AB9">
      <w:pPr>
        <w:pStyle w:val="a3"/>
        <w:shd w:val="clear" w:color="auto" w:fill="FFFFFF"/>
        <w:spacing w:before="240" w:beforeAutospacing="0" w:after="0" w:afterAutospacing="0"/>
        <w:jc w:val="both"/>
        <w:rPr>
          <w:color w:val="303030"/>
        </w:rPr>
      </w:pPr>
      <w:proofErr w:type="spellStart"/>
      <w:r w:rsidRPr="0049505E">
        <w:rPr>
          <w:color w:val="303030"/>
        </w:rPr>
        <w:t>Перелік</w:t>
      </w:r>
      <w:proofErr w:type="spellEnd"/>
      <w:r w:rsidRPr="0049505E">
        <w:rPr>
          <w:color w:val="303030"/>
        </w:rPr>
        <w:t xml:space="preserve"> </w:t>
      </w:r>
      <w:proofErr w:type="spellStart"/>
      <w:r w:rsidRPr="0049505E">
        <w:rPr>
          <w:color w:val="303030"/>
        </w:rPr>
        <w:t>документів</w:t>
      </w:r>
      <w:proofErr w:type="spellEnd"/>
      <w:r w:rsidRPr="0049505E">
        <w:rPr>
          <w:color w:val="303030"/>
        </w:rPr>
        <w:t xml:space="preserve">, </w:t>
      </w:r>
      <w:proofErr w:type="spellStart"/>
      <w:r w:rsidR="00045FF8" w:rsidRPr="0049505E">
        <w:rPr>
          <w:color w:val="303030"/>
        </w:rPr>
        <w:t>необхідних</w:t>
      </w:r>
      <w:proofErr w:type="spellEnd"/>
      <w:r w:rsidR="00045FF8" w:rsidRPr="0049505E">
        <w:rPr>
          <w:color w:val="303030"/>
        </w:rPr>
        <w:t xml:space="preserve"> для </w:t>
      </w:r>
      <w:proofErr w:type="spellStart"/>
      <w:r w:rsidR="00045FF8" w:rsidRPr="0049505E">
        <w:rPr>
          <w:color w:val="303030"/>
        </w:rPr>
        <w:t>участі</w:t>
      </w:r>
      <w:proofErr w:type="spellEnd"/>
      <w:r w:rsidR="00045FF8" w:rsidRPr="0049505E">
        <w:rPr>
          <w:color w:val="303030"/>
        </w:rPr>
        <w:t xml:space="preserve"> у </w:t>
      </w:r>
      <w:proofErr w:type="spellStart"/>
      <w:r w:rsidR="00045FF8" w:rsidRPr="0049505E">
        <w:rPr>
          <w:color w:val="303030"/>
        </w:rPr>
        <w:t>доборі</w:t>
      </w:r>
      <w:proofErr w:type="spellEnd"/>
      <w:r w:rsidRPr="0049505E">
        <w:rPr>
          <w:color w:val="303030"/>
        </w:rPr>
        <w:t>: </w:t>
      </w:r>
    </w:p>
    <w:p w:rsidR="0049505E" w:rsidRPr="0049505E" w:rsidRDefault="0049505E" w:rsidP="0049505E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Особа, яка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бажає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взяти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доборі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призначення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вакантну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посаду,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подає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таку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інформацію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505E" w:rsidRPr="0049505E" w:rsidRDefault="0049505E" w:rsidP="0049505E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F400E1">
        <w:rPr>
          <w:rFonts w:ascii="Times New Roman" w:eastAsia="Times New Roman" w:hAnsi="Times New Roman" w:cs="Times New Roman"/>
          <w:sz w:val="24"/>
          <w:szCs w:val="24"/>
          <w:u w:val="single"/>
        </w:rPr>
        <w:t>заяву</w:t>
      </w:r>
      <w:proofErr w:type="spellEnd"/>
      <w:r w:rsidRPr="00F400E1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зазначенням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мотивів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зайняття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посади за формою;</w:t>
      </w:r>
    </w:p>
    <w:p w:rsidR="0049505E" w:rsidRPr="0049505E" w:rsidRDefault="0049505E" w:rsidP="0049505E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F400E1">
        <w:rPr>
          <w:rFonts w:ascii="Times New Roman" w:eastAsia="Times New Roman" w:hAnsi="Times New Roman" w:cs="Times New Roman"/>
          <w:sz w:val="24"/>
          <w:szCs w:val="24"/>
          <w:u w:val="single"/>
        </w:rPr>
        <w:t>резюме</w:t>
      </w: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за формою в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обов’язково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зазначається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505E" w:rsidRPr="0049505E" w:rsidRDefault="0049505E" w:rsidP="0049505E">
      <w:pPr>
        <w:numPr>
          <w:ilvl w:val="0"/>
          <w:numId w:val="3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прізвище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ім’я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по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батькові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кандидата;</w:t>
      </w:r>
    </w:p>
    <w:p w:rsidR="0049505E" w:rsidRPr="0049505E" w:rsidRDefault="0049505E" w:rsidP="0049505E">
      <w:pPr>
        <w:numPr>
          <w:ilvl w:val="0"/>
          <w:numId w:val="3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реквізити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документа,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що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посвідчує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особу та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підтверджує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громадянство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України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49505E" w:rsidRPr="0049505E" w:rsidRDefault="0049505E" w:rsidP="0049505E">
      <w:pPr>
        <w:numPr>
          <w:ilvl w:val="0"/>
          <w:numId w:val="3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підтвердження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наявності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відповідного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ступеня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вищої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49505E" w:rsidRPr="0049505E" w:rsidRDefault="0049505E" w:rsidP="0049505E">
      <w:pPr>
        <w:numPr>
          <w:ilvl w:val="0"/>
          <w:numId w:val="3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підтвердження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рівня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вільного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володіння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державною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мовою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49505E" w:rsidRPr="0049505E" w:rsidRDefault="0049505E" w:rsidP="0049505E">
      <w:pPr>
        <w:numPr>
          <w:ilvl w:val="0"/>
          <w:numId w:val="3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відомості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 стаж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роботи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стаж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державної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служби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(за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наявності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досвід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роботи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</w:t>
      </w:r>
      <w:proofErr w:type="spellStart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>відповідних</w:t>
      </w:r>
      <w:proofErr w:type="spellEnd"/>
      <w:r w:rsidRPr="004950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посадах;</w:t>
      </w:r>
    </w:p>
    <w:p w:rsidR="0049505E" w:rsidRPr="0049505E" w:rsidRDefault="0049505E" w:rsidP="0049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F400E1">
        <w:rPr>
          <w:rFonts w:ascii="Times New Roman" w:eastAsia="Times New Roman" w:hAnsi="Times New Roman" w:cs="Times New Roman"/>
          <w:sz w:val="24"/>
          <w:szCs w:val="24"/>
          <w:u w:val="single"/>
        </w:rPr>
        <w:t>заяву</w:t>
      </w:r>
      <w:proofErr w:type="spellEnd"/>
      <w:r w:rsidRPr="00F400E1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якій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повідомляє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неї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застосовуються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заборони,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визначені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частиною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третьою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четвертою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1 Закону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влади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», та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надає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згоду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проходження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перевірки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та на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оприлюднення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відомостей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стосовно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неї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зазначеного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Закону.</w:t>
      </w:r>
    </w:p>
    <w:p w:rsidR="0049505E" w:rsidRPr="0049505E" w:rsidRDefault="0049505E" w:rsidP="0049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Особа, яка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баж</w:t>
      </w:r>
      <w:r>
        <w:rPr>
          <w:rFonts w:ascii="Times New Roman" w:eastAsia="Times New Roman" w:hAnsi="Times New Roman" w:cs="Times New Roman"/>
          <w:sz w:val="24"/>
          <w:szCs w:val="24"/>
        </w:rPr>
        <w:t>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доборі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відповідну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інформацію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5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онлайн </w:t>
      </w:r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Єдиний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портал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вакансій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державної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5E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49505E">
        <w:rPr>
          <w:rFonts w:ascii="Times New Roman" w:eastAsia="Times New Roman" w:hAnsi="Times New Roman" w:cs="Times New Roman"/>
          <w:sz w:val="24"/>
          <w:szCs w:val="24"/>
        </w:rPr>
        <w:t xml:space="preserve"> НАДС.</w:t>
      </w:r>
    </w:p>
    <w:p w:rsidR="007E1AB9" w:rsidRPr="0049505E" w:rsidRDefault="00F400E1" w:rsidP="0049505E">
      <w:p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необхідної</w:t>
      </w:r>
      <w:proofErr w:type="spellEnd"/>
      <w:r w:rsidR="0049505E"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05E" w:rsidRPr="0049505E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="0049505E" w:rsidRPr="00495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05E" w:rsidRPr="0049505E">
        <w:rPr>
          <w:rFonts w:ascii="Times New Roman" w:eastAsia="Times New Roman" w:hAnsi="Times New Roman" w:cs="Times New Roman"/>
          <w:sz w:val="24"/>
          <w:szCs w:val="24"/>
        </w:rPr>
        <w:t>участ</w:t>
      </w:r>
      <w:r w:rsidR="005D29BB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="005D29B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5D29BB">
        <w:rPr>
          <w:rFonts w:ascii="Times New Roman" w:eastAsia="Times New Roman" w:hAnsi="Times New Roman" w:cs="Times New Roman"/>
          <w:sz w:val="24"/>
          <w:szCs w:val="24"/>
        </w:rPr>
        <w:t>доборі</w:t>
      </w:r>
      <w:proofErr w:type="spellEnd"/>
      <w:r w:rsidR="005D29BB">
        <w:rPr>
          <w:rFonts w:ascii="Times New Roman" w:eastAsia="Times New Roman" w:hAnsi="Times New Roman" w:cs="Times New Roman"/>
          <w:sz w:val="24"/>
          <w:szCs w:val="24"/>
        </w:rPr>
        <w:t xml:space="preserve"> по 05</w:t>
      </w:r>
      <w:r w:rsidR="00890C6C">
        <w:rPr>
          <w:rFonts w:ascii="Times New Roman" w:eastAsia="Times New Roman" w:hAnsi="Times New Roman" w:cs="Times New Roman"/>
          <w:sz w:val="24"/>
          <w:szCs w:val="24"/>
        </w:rPr>
        <w:t>.02.2021</w:t>
      </w:r>
      <w:r w:rsidR="0049505E" w:rsidRPr="004950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1AB9" w:rsidRPr="0049505E" w:rsidRDefault="00F400E1" w:rsidP="0049505E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  <w:lang w:val="uk-UA"/>
        </w:rPr>
        <w:t>(</w:t>
      </w:r>
      <w:r w:rsidR="007E1AB9" w:rsidRPr="0049505E">
        <w:rPr>
          <w:rFonts w:ascii="Times New Roman" w:hAnsi="Times New Roman" w:cs="Times New Roman"/>
          <w:color w:val="303030"/>
          <w:sz w:val="24"/>
          <w:szCs w:val="24"/>
        </w:rPr>
        <w:t>044) 572 04 40.</w:t>
      </w:r>
    </w:p>
    <w:p w:rsidR="007E1AB9" w:rsidRPr="0049505E" w:rsidRDefault="007E1AB9" w:rsidP="007E1AB9">
      <w:pPr>
        <w:rPr>
          <w:rFonts w:ascii="Times New Roman" w:hAnsi="Times New Roman" w:cs="Times New Roman"/>
          <w:sz w:val="24"/>
          <w:szCs w:val="24"/>
        </w:rPr>
      </w:pPr>
    </w:p>
    <w:p w:rsidR="00AD5606" w:rsidRPr="0049505E" w:rsidRDefault="00AD5606" w:rsidP="007E1AB9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5606" w:rsidRPr="0049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2ED1"/>
    <w:multiLevelType w:val="multilevel"/>
    <w:tmpl w:val="A40CF68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1A5261D8"/>
    <w:multiLevelType w:val="multilevel"/>
    <w:tmpl w:val="CAEE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4C67"/>
    <w:multiLevelType w:val="multilevel"/>
    <w:tmpl w:val="9182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DC"/>
    <w:rsid w:val="00045FF8"/>
    <w:rsid w:val="001207C6"/>
    <w:rsid w:val="00420C22"/>
    <w:rsid w:val="0049505E"/>
    <w:rsid w:val="005D29BB"/>
    <w:rsid w:val="00622A6B"/>
    <w:rsid w:val="007E1AB9"/>
    <w:rsid w:val="00890C6C"/>
    <w:rsid w:val="009B39A3"/>
    <w:rsid w:val="00AD5606"/>
    <w:rsid w:val="00B74E26"/>
    <w:rsid w:val="00C02699"/>
    <w:rsid w:val="00C276F3"/>
    <w:rsid w:val="00ED54DC"/>
    <w:rsid w:val="00EE1470"/>
    <w:rsid w:val="00F4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6A23"/>
  <w15:chartTrackingRefBased/>
  <w15:docId w15:val="{D686DBA5-8030-452D-98E1-B2C814A2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56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56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5606"/>
    <w:rPr>
      <w:color w:val="0000FF"/>
      <w:u w:val="single"/>
    </w:rPr>
  </w:style>
  <w:style w:type="character" w:styleId="a5">
    <w:name w:val="Strong"/>
    <w:basedOn w:val="a0"/>
    <w:uiPriority w:val="22"/>
    <w:qFormat/>
    <w:rsid w:val="00AD5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rn.kyivcity.gov.ua/files/2019/5/27/naka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204-2</dc:creator>
  <cp:keywords/>
  <dc:description/>
  <cp:lastModifiedBy>Відділ кадрів Дарницького ЦНАПу 204-2</cp:lastModifiedBy>
  <cp:revision>3</cp:revision>
  <dcterms:created xsi:type="dcterms:W3CDTF">2021-02-02T11:20:00Z</dcterms:created>
  <dcterms:modified xsi:type="dcterms:W3CDTF">2021-02-03T14:11:00Z</dcterms:modified>
</cp:coreProperties>
</file>