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9" w:type="dxa"/>
        <w:tblInd w:w="-106" w:type="dxa"/>
        <w:tblLayout w:type="fixed"/>
        <w:tblLook w:val="0000"/>
      </w:tblPr>
      <w:tblGrid>
        <w:gridCol w:w="9989"/>
      </w:tblGrid>
      <w:tr w:rsidR="004E1AFE" w:rsidRPr="003B336B">
        <w:trPr>
          <w:trHeight w:val="2329"/>
        </w:trPr>
        <w:tc>
          <w:tcPr>
            <w:tcW w:w="9989" w:type="dxa"/>
          </w:tcPr>
          <w:p w:rsidR="004E1AFE" w:rsidRPr="00DA599D" w:rsidRDefault="004E1AFE" w:rsidP="009F76B0">
            <w:pPr>
              <w:pStyle w:val="a6"/>
              <w:ind w:left="-391" w:right="34"/>
            </w:pPr>
            <w:r w:rsidRPr="00DA599D">
              <w:object w:dxaOrig="967" w:dyaOrig="1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4.4pt" o:ole="" fillcolor="window">
                  <v:imagedata r:id="rId6" o:title=""/>
                </v:shape>
                <o:OLEObject Type="Embed" ProgID="Word.Picture.8" ShapeID="_x0000_i1025" DrawAspect="Content" ObjectID="_1587539249" r:id="rId7"/>
              </w:object>
            </w:r>
          </w:p>
          <w:p w:rsidR="004E1AFE" w:rsidRPr="00DA599D" w:rsidRDefault="004E1AFE" w:rsidP="009F76B0">
            <w:pPr>
              <w:pStyle w:val="a6"/>
              <w:ind w:left="-391" w:right="34"/>
              <w:rPr>
                <w:sz w:val="16"/>
                <w:szCs w:val="16"/>
              </w:rPr>
            </w:pPr>
          </w:p>
          <w:p w:rsidR="004E1AFE" w:rsidRPr="00AF0EFC" w:rsidRDefault="004E1AFE" w:rsidP="009F76B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F0EFC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</w:p>
          <w:p w:rsidR="004E1AFE" w:rsidRPr="005832B0" w:rsidRDefault="004E1AFE" w:rsidP="009F76B0">
            <w:pPr>
              <w:pStyle w:val="a8"/>
              <w:rPr>
                <w:rFonts w:ascii="Times New Roman" w:hAnsi="Times New Roman" w:cs="Times New Roman"/>
              </w:rPr>
            </w:pPr>
            <w:r w:rsidRPr="005832B0">
              <w:rPr>
                <w:rFonts w:ascii="Times New Roman" w:hAnsi="Times New Roman" w:cs="Times New Roman"/>
              </w:rPr>
              <w:t>ДАРНИЦЬКА  РАЙОННА В МІСТІ КИЄВІ ДЕРЖАВНА АДМІНІСТРАЦІЯ</w:t>
            </w:r>
          </w:p>
          <w:p w:rsidR="004E1AFE" w:rsidRPr="005832B0" w:rsidRDefault="004E1AFE" w:rsidP="009F76B0">
            <w:pPr>
              <w:pStyle w:val="1"/>
              <w:rPr>
                <w:rFonts w:ascii="Times New Roman" w:hAnsi="Times New Roman" w:cs="Times New Roman"/>
              </w:rPr>
            </w:pPr>
            <w:r w:rsidRPr="005832B0">
              <w:rPr>
                <w:rFonts w:ascii="Times New Roman" w:hAnsi="Times New Roman" w:cs="Times New Roman"/>
              </w:rPr>
              <w:t>УПРАВЛІННЯ ОСВІТИ</w:t>
            </w:r>
          </w:p>
          <w:p w:rsidR="004E1AFE" w:rsidRPr="00AF0EFC" w:rsidRDefault="004E1AFE" w:rsidP="009F76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E1AFE" w:rsidRPr="00AF0EFC" w:rsidRDefault="004E1AFE" w:rsidP="009F76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0EFC">
              <w:rPr>
                <w:rFonts w:ascii="Times New Roman" w:hAnsi="Times New Roman" w:cs="Times New Roman"/>
                <w:lang w:val="uk-UA"/>
              </w:rPr>
              <w:t>Харківське шосе, 168к, м. Київ, 02091 тел. (044) 562-64-54, факс (044) 562-84-40,</w:t>
            </w:r>
          </w:p>
          <w:p w:rsidR="004E1AFE" w:rsidRPr="00AF0EFC" w:rsidRDefault="004E1AFE" w:rsidP="009F76B0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0EFC">
              <w:rPr>
                <w:rFonts w:ascii="Times New Roman" w:hAnsi="Times New Roman" w:cs="Times New Roman"/>
                <w:lang w:val="uk-UA"/>
              </w:rPr>
              <w:t>е-</w:t>
            </w:r>
            <w:r w:rsidRPr="00AF0EFC">
              <w:rPr>
                <w:rFonts w:ascii="Times New Roman" w:hAnsi="Times New Roman" w:cs="Times New Roman"/>
                <w:lang w:val="en-US"/>
              </w:rPr>
              <w:t>mail</w:t>
            </w:r>
            <w:r w:rsidRPr="00AF0EFC">
              <w:rPr>
                <w:rFonts w:ascii="Times New Roman" w:hAnsi="Times New Roman" w:cs="Times New Roman"/>
                <w:color w:val="000000"/>
                <w:lang w:val="uk-UA"/>
              </w:rPr>
              <w:t xml:space="preserve">: </w:t>
            </w:r>
            <w:hyperlink r:id="rId8" w:history="1"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en-US"/>
                </w:rPr>
                <w:t>uo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uk-UA"/>
                </w:rPr>
                <w:t>-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en-US"/>
                </w:rPr>
                <w:t>drda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uk-UA"/>
                </w:rPr>
                <w:t>@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en-US"/>
                </w:rPr>
                <w:t>ukr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uk-UA"/>
                </w:rPr>
                <w:t>.</w:t>
              </w:r>
              <w:r w:rsidRPr="00AF0EFC">
                <w:rPr>
                  <w:rStyle w:val="aa"/>
                  <w:rFonts w:ascii="Times New Roman" w:hAnsi="Times New Roman" w:cs="Times New Roman"/>
                  <w:color w:val="000000"/>
                  <w:lang w:val="en-US"/>
                </w:rPr>
                <w:t>net</w:t>
              </w:r>
            </w:hyperlink>
            <w:r w:rsidRPr="00AF0EFC">
              <w:rPr>
                <w:rFonts w:ascii="Times New Roman" w:hAnsi="Times New Roman" w:cs="Times New Roman"/>
                <w:lang w:val="uk-UA"/>
              </w:rPr>
              <w:t>, ЄДРПОУ 37448113</w:t>
            </w:r>
          </w:p>
          <w:p w:rsidR="004E1AFE" w:rsidRPr="00AF0EFC" w:rsidRDefault="004E1AFE" w:rsidP="009F76B0">
            <w:pPr>
              <w:spacing w:line="240" w:lineRule="auto"/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4E1AFE" w:rsidRPr="00AF0EFC">
        <w:trPr>
          <w:trHeight w:val="848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E1AFE" w:rsidRPr="00AF0EFC" w:rsidRDefault="004E1AFE" w:rsidP="009F76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F0E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</w:t>
            </w:r>
            <w:r w:rsidRPr="00AF0EF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AF0E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</w:t>
            </w:r>
          </w:p>
          <w:p w:rsidR="004E1AFE" w:rsidRPr="00AF0EFC" w:rsidRDefault="004E1AFE" w:rsidP="009F76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F0E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№__________від______________</w:t>
            </w:r>
          </w:p>
          <w:p w:rsidR="004E1AFE" w:rsidRPr="00AF0EFC" w:rsidRDefault="004E1AFE" w:rsidP="009F76B0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</w:tbl>
    <w:p w:rsidR="004E1AFE" w:rsidRDefault="004E1AFE" w:rsidP="009F76B0">
      <w:pPr>
        <w:spacing w:after="0" w:line="240" w:lineRule="auto"/>
        <w:ind w:left="-180" w:hanging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Виконувачу обов’язків голови</w:t>
      </w:r>
    </w:p>
    <w:p w:rsidR="004E1AFE" w:rsidRDefault="004E1AFE" w:rsidP="009F76B0">
      <w:pPr>
        <w:spacing w:after="0" w:line="240" w:lineRule="auto"/>
        <w:ind w:left="-180" w:hanging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Дарницької районної в місті Києві</w:t>
      </w:r>
    </w:p>
    <w:p w:rsidR="004E1AFE" w:rsidRPr="00B77CFC" w:rsidRDefault="004E1AFE" w:rsidP="009F76B0">
      <w:pPr>
        <w:spacing w:after="0" w:line="240" w:lineRule="auto"/>
        <w:ind w:left="-18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державної адміністрації</w:t>
      </w:r>
    </w:p>
    <w:p w:rsidR="004E1AFE" w:rsidRPr="00B77CFC" w:rsidRDefault="004E1AFE" w:rsidP="009F76B0">
      <w:pPr>
        <w:tabs>
          <w:tab w:val="left" w:pos="5610"/>
        </w:tabs>
        <w:spacing w:after="0" w:line="240" w:lineRule="auto"/>
        <w:ind w:left="-180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77C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DF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3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43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7CFC">
        <w:rPr>
          <w:rFonts w:ascii="Times New Roman" w:hAnsi="Times New Roman" w:cs="Times New Roman"/>
          <w:sz w:val="28"/>
          <w:szCs w:val="28"/>
          <w:lang w:val="uk-UA"/>
        </w:rPr>
        <w:t>Лозовому В.Б.</w:t>
      </w:r>
    </w:p>
    <w:p w:rsidR="004E1AFE" w:rsidRDefault="004E1AFE" w:rsidP="009F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2B3" w:rsidRDefault="008A72B3" w:rsidP="009F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2B3" w:rsidRPr="00B77CFC" w:rsidRDefault="008A72B3" w:rsidP="009F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AFE" w:rsidRPr="00285F61" w:rsidRDefault="004E1AFE" w:rsidP="009F76B0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5F6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ДОВІДКА</w:t>
      </w:r>
    </w:p>
    <w:p w:rsidR="004E1AFE" w:rsidRPr="004520D2" w:rsidRDefault="004E1AFE" w:rsidP="009F76B0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5F61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на засіданні Колегії Дарницької районної в місті Києві державної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285F6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r w:rsidRPr="00285F61">
        <w:rPr>
          <w:rFonts w:ascii="Times New Roman" w:hAnsi="Times New Roman" w:cs="Times New Roman"/>
          <w:b/>
          <w:bCs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</w:p>
    <w:p w:rsidR="004E1AFE" w:rsidRPr="00E505D4" w:rsidRDefault="004E1AFE" w:rsidP="009F76B0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5D4">
        <w:rPr>
          <w:rFonts w:ascii="Times New Roman" w:hAnsi="Times New Roman" w:cs="Times New Roman"/>
          <w:sz w:val="28"/>
          <w:szCs w:val="28"/>
        </w:rPr>
        <w:t xml:space="preserve">з питання: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стан дитячої злочинності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E505D4">
        <w:rPr>
          <w:rFonts w:ascii="Times New Roman" w:hAnsi="Times New Roman" w:cs="Times New Roman"/>
          <w:b/>
          <w:bCs/>
          <w:sz w:val="28"/>
          <w:szCs w:val="28"/>
        </w:rPr>
        <w:t xml:space="preserve"> Дарницькому районі міста Києва та здійснення профілактичної роботи щ</w:t>
      </w:r>
      <w:r>
        <w:rPr>
          <w:rFonts w:ascii="Times New Roman" w:hAnsi="Times New Roman" w:cs="Times New Roman"/>
          <w:b/>
          <w:bCs/>
          <w:sz w:val="28"/>
          <w:szCs w:val="28"/>
        </w:rPr>
        <w:t>одо запобігання правопорушен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ь </w:t>
      </w:r>
      <w:r w:rsidRPr="00E505D4">
        <w:rPr>
          <w:rFonts w:ascii="Times New Roman" w:hAnsi="Times New Roman" w:cs="Times New Roman"/>
          <w:b/>
          <w:bCs/>
          <w:sz w:val="28"/>
          <w:szCs w:val="28"/>
        </w:rPr>
        <w:t>серед дітей»</w:t>
      </w:r>
    </w:p>
    <w:p w:rsidR="004E1AFE" w:rsidRDefault="004E1AFE" w:rsidP="009F76B0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1AFE" w:rsidRPr="00532B59" w:rsidRDefault="004E1AFE" w:rsidP="00B9659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Управлінням освіти та закладами освіти</w:t>
      </w:r>
      <w:r w:rsidRPr="001C7002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 межах чинного законодавства </w:t>
      </w:r>
      <w:r w:rsidRPr="001C7002">
        <w:rPr>
          <w:rFonts w:ascii="Times New Roman" w:hAnsi="Times New Roman" w:cs="Times New Roman"/>
          <w:sz w:val="27"/>
          <w:szCs w:val="27"/>
          <w:lang w:val="uk-UA"/>
        </w:rPr>
        <w:t>здійснюється контроль за виконанням нормативно-правових актів України щодо забезпечення прав дітей на здобуття повної загальної середньої освіти, проводиться робота щодо виявлення неповнолітніх, які мають пропуски без поважних причин, вживаються заходи щодо виявлення і здійснення психолого-педагогічного супроводу учнів, які схильні до правопорушень, бродяжництва, вживання небезпечних речовин.</w:t>
      </w:r>
    </w:p>
    <w:p w:rsidR="004E1AFE" w:rsidRPr="00285F61" w:rsidRDefault="004E1AFE" w:rsidP="00B9659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505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7"/>
          <w:szCs w:val="27"/>
        </w:rPr>
        <w:t xml:space="preserve"> </w:t>
      </w:r>
      <w:r w:rsidRPr="00285F61">
        <w:rPr>
          <w:rFonts w:ascii="Times New Roman" w:hAnsi="Times New Roman" w:cs="Times New Roman"/>
          <w:sz w:val="27"/>
          <w:szCs w:val="27"/>
        </w:rPr>
        <w:t>З метою протидії злочинності неповнолітніх управлінням та закладами освіти постійно вживаються невідкладні заходи щодо забезпечення прав та свобод дітей, проводяться заходи превентивного характеру, які включають:</w:t>
      </w:r>
    </w:p>
    <w:p w:rsidR="004E1AFE" w:rsidRPr="004205EE" w:rsidRDefault="004E1AFE" w:rsidP="00AA5A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85F61">
        <w:rPr>
          <w:rFonts w:ascii="Times New Roman" w:hAnsi="Times New Roman" w:cs="Times New Roman"/>
          <w:sz w:val="27"/>
          <w:szCs w:val="27"/>
        </w:rPr>
        <w:t>-</w:t>
      </w:r>
      <w:r w:rsidR="00AA5A9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85F61">
        <w:rPr>
          <w:rFonts w:ascii="Times New Roman" w:hAnsi="Times New Roman" w:cs="Times New Roman"/>
          <w:sz w:val="27"/>
          <w:szCs w:val="27"/>
        </w:rPr>
        <w:t>застосування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85F61">
        <w:rPr>
          <w:rFonts w:ascii="Times New Roman" w:hAnsi="Times New Roman" w:cs="Times New Roman"/>
          <w:sz w:val="27"/>
          <w:szCs w:val="27"/>
        </w:rPr>
        <w:t>системи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85F61">
        <w:rPr>
          <w:rFonts w:ascii="Times New Roman" w:hAnsi="Times New Roman" w:cs="Times New Roman"/>
          <w:sz w:val="27"/>
          <w:szCs w:val="27"/>
        </w:rPr>
        <w:t>ранньої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285F61">
        <w:rPr>
          <w:rFonts w:ascii="Times New Roman" w:hAnsi="Times New Roman" w:cs="Times New Roman"/>
          <w:sz w:val="27"/>
          <w:szCs w:val="27"/>
        </w:rPr>
        <w:t>проф</w:t>
      </w:r>
      <w:proofErr w:type="gramEnd"/>
      <w:r w:rsidRPr="00285F61">
        <w:rPr>
          <w:rFonts w:ascii="Times New Roman" w:hAnsi="Times New Roman" w:cs="Times New Roman"/>
          <w:sz w:val="27"/>
          <w:szCs w:val="27"/>
        </w:rPr>
        <w:t>ілактики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>, психолог</w:t>
      </w:r>
      <w:r>
        <w:rPr>
          <w:rFonts w:ascii="Times New Roman" w:hAnsi="Times New Roman" w:cs="Times New Roman"/>
          <w:sz w:val="27"/>
          <w:szCs w:val="27"/>
        </w:rPr>
        <w:t>о-педагогічного діагностування;</w:t>
      </w:r>
    </w:p>
    <w:p w:rsidR="004E1AFE" w:rsidRDefault="004E1AFE" w:rsidP="00FB3B8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0FF8">
        <w:rPr>
          <w:rFonts w:ascii="Times New Roman" w:hAnsi="Times New Roman" w:cs="Times New Roman"/>
          <w:sz w:val="27"/>
          <w:szCs w:val="27"/>
          <w:lang w:val="uk-UA"/>
        </w:rPr>
        <w:t>-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A5A94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B10FF8">
        <w:rPr>
          <w:rFonts w:ascii="Times New Roman" w:hAnsi="Times New Roman" w:cs="Times New Roman"/>
          <w:sz w:val="27"/>
          <w:szCs w:val="27"/>
          <w:lang w:val="uk-UA"/>
        </w:rPr>
        <w:t>організацію просвітницької роботи серед учнівських колективів та батьківської громадськості з питань профілактики правопорушень, злочинності, дитячої бездоглядності, формування здорового способу життя, профілакти</w:t>
      </w:r>
      <w:r>
        <w:rPr>
          <w:rFonts w:ascii="Times New Roman" w:hAnsi="Times New Roman" w:cs="Times New Roman"/>
          <w:sz w:val="27"/>
          <w:szCs w:val="27"/>
          <w:lang w:val="uk-UA"/>
        </w:rPr>
        <w:t>ки небезпечних залежностей</w:t>
      </w:r>
      <w:r w:rsidRPr="00B10FF8">
        <w:rPr>
          <w:rFonts w:ascii="Times New Roman" w:hAnsi="Times New Roman" w:cs="Times New Roman"/>
          <w:sz w:val="27"/>
          <w:szCs w:val="27"/>
          <w:lang w:val="uk-UA"/>
        </w:rPr>
        <w:t xml:space="preserve"> серед підлітків;</w:t>
      </w:r>
    </w:p>
    <w:p w:rsidR="004E1AFE" w:rsidRDefault="004E1AFE" w:rsidP="00FB3B8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10FF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85F61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заход</w:t>
      </w:r>
      <w:r>
        <w:rPr>
          <w:rFonts w:ascii="Times New Roman" w:hAnsi="Times New Roman" w:cs="Times New Roman"/>
          <w:sz w:val="27"/>
          <w:szCs w:val="27"/>
          <w:lang w:val="uk-UA"/>
        </w:rPr>
        <w:t>и</w:t>
      </w:r>
      <w:r>
        <w:rPr>
          <w:rFonts w:ascii="Times New Roman" w:hAnsi="Times New Roman" w:cs="Times New Roman"/>
          <w:sz w:val="27"/>
          <w:szCs w:val="27"/>
        </w:rPr>
        <w:t>, спрямован</w:t>
      </w:r>
      <w:r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285F61">
        <w:rPr>
          <w:rFonts w:ascii="Times New Roman" w:hAnsi="Times New Roman" w:cs="Times New Roman"/>
          <w:sz w:val="27"/>
          <w:szCs w:val="27"/>
        </w:rPr>
        <w:t xml:space="preserve"> на захист дітей від будь-яких форм насильства та попередження проявів жорстокості в учнівському колективі</w:t>
      </w:r>
      <w:r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766583" w:rsidRDefault="00766583" w:rsidP="00FB3B8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6583" w:rsidRDefault="00766583" w:rsidP="0076658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66583">
        <w:rPr>
          <w:rFonts w:ascii="Times New Roman" w:hAnsi="Times New Roman" w:cs="Times New Roman"/>
          <w:sz w:val="20"/>
          <w:szCs w:val="20"/>
          <w:lang w:val="uk-UA"/>
        </w:rPr>
        <w:lastRenderedPageBreak/>
        <w:t>2</w:t>
      </w:r>
    </w:p>
    <w:p w:rsidR="00766583" w:rsidRPr="00766583" w:rsidRDefault="00766583" w:rsidP="0076658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E1AFE" w:rsidRPr="001C7002" w:rsidRDefault="004E1AFE" w:rsidP="00193DCC">
      <w:pPr>
        <w:tabs>
          <w:tab w:val="left" w:pos="18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 -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C7002">
        <w:rPr>
          <w:rFonts w:ascii="Times New Roman" w:hAnsi="Times New Roman" w:cs="Times New Roman"/>
          <w:sz w:val="27"/>
          <w:szCs w:val="27"/>
          <w:lang w:val="uk-UA"/>
        </w:rPr>
        <w:t>організацію методичного забезпечення профілактичної, правоосвітньої та правовиховної роботи шляхом проведення спільних заходів з працівниками правоохоронних органів та соціальних служб, сприяння участі закладів освіти у проектах профілактичного спрямування.</w:t>
      </w:r>
    </w:p>
    <w:p w:rsidR="004E1AFE" w:rsidRDefault="004E1AFE" w:rsidP="00193DC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4A508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8F63EE">
        <w:rPr>
          <w:rFonts w:ascii="Times New Roman" w:hAnsi="Times New Roman" w:cs="Times New Roman"/>
          <w:sz w:val="27"/>
          <w:szCs w:val="27"/>
          <w:lang w:val="uk-UA"/>
        </w:rPr>
        <w:t>На виконання Міської цільової комплексної програми профілактики та протидії злочинності в місті Києві «Безпечна столиця» на 2016-2018 роки, затвердженої рішенням КМР від 14.04.2016 № 334/334, діяльність закладів загальної середньої освіти та управління освіти спрямована на освітньо-профілактичну роботу: круглі столи та диспути «Формування правової культури у дітей», «Відповідальність за правопорушення», «Підліткова емоційна поведінка: наслідки і відповідальність», рейди секторів ради учнівського самоврядування з метою запобігання проявам протиправної поведінки під час перебування у школі та у позаурочний час, засідання шкільних комісій з питань попередження правопорушень.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У рамках реалізації програми у закладах освіти проводяться:</w:t>
      </w:r>
    </w:p>
    <w:p w:rsidR="004E1AFE" w:rsidRPr="00B0269F" w:rsidRDefault="004E1AFE" w:rsidP="004A5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- </w:t>
      </w:r>
      <w:r w:rsidRPr="00B0269F">
        <w:rPr>
          <w:rFonts w:ascii="Times New Roman" w:hAnsi="Times New Roman" w:cs="Times New Roman"/>
          <w:sz w:val="27"/>
          <w:szCs w:val="27"/>
          <w:lang w:val="uk-UA"/>
        </w:rPr>
        <w:t xml:space="preserve">інформаційно-просвітницькі заходи з питання формування здорового способу життя, правової освіти та виховання, профілактики правопорушень, </w:t>
      </w:r>
      <w:r>
        <w:rPr>
          <w:rFonts w:ascii="Times New Roman" w:hAnsi="Times New Roman" w:cs="Times New Roman"/>
          <w:sz w:val="27"/>
          <w:szCs w:val="27"/>
          <w:lang w:val="uk-UA"/>
        </w:rPr>
        <w:t>дитячої бездоглядності;</w:t>
      </w:r>
    </w:p>
    <w:p w:rsidR="004E1AFE" w:rsidRPr="008F63EE" w:rsidRDefault="004E1AFE" w:rsidP="004A5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- соціально-правовий</w:t>
      </w:r>
      <w:r w:rsidRPr="008F63EE">
        <w:rPr>
          <w:rFonts w:ascii="Times New Roman" w:hAnsi="Times New Roman" w:cs="Times New Roman"/>
          <w:sz w:val="27"/>
          <w:szCs w:val="27"/>
          <w:lang w:val="uk-UA"/>
        </w:rPr>
        <w:t xml:space="preserve"> захист дітей, які опинились у складних життєвих обставинах через ухиляння батьків від виконання батьківських обов'язків, вчиненн</w:t>
      </w:r>
      <w:r>
        <w:rPr>
          <w:rFonts w:ascii="Times New Roman" w:hAnsi="Times New Roman" w:cs="Times New Roman"/>
          <w:sz w:val="27"/>
          <w:szCs w:val="27"/>
          <w:lang w:val="uk-UA"/>
        </w:rPr>
        <w:t>я насильства над дітьми в сім'ї;</w:t>
      </w:r>
    </w:p>
    <w:p w:rsidR="004E1AFE" w:rsidRPr="008F63EE" w:rsidRDefault="004E1AFE" w:rsidP="004A5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F63EE">
        <w:rPr>
          <w:rFonts w:ascii="Times New Roman" w:hAnsi="Times New Roman" w:cs="Times New Roman"/>
          <w:sz w:val="27"/>
          <w:szCs w:val="27"/>
          <w:lang w:val="uk-UA"/>
        </w:rPr>
        <w:t xml:space="preserve"> - профілактичні лекції з роз'яснення щодо відповідальності неповнолітніх за злочини, правопорушення, запобігання проявам ксенофобії, расової, етнічної, статевої дискримінації тощо</w:t>
      </w:r>
    </w:p>
    <w:p w:rsidR="004E1AFE" w:rsidRDefault="004E1AFE" w:rsidP="004A5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F63EE">
        <w:rPr>
          <w:rFonts w:ascii="Times New Roman" w:hAnsi="Times New Roman" w:cs="Times New Roman"/>
          <w:sz w:val="27"/>
          <w:szCs w:val="27"/>
          <w:lang w:val="uk-UA"/>
        </w:rPr>
        <w:t xml:space="preserve"> - організація заходів, спрямованих на фо</w:t>
      </w:r>
      <w:r>
        <w:rPr>
          <w:rFonts w:ascii="Times New Roman" w:hAnsi="Times New Roman" w:cs="Times New Roman"/>
          <w:sz w:val="27"/>
          <w:szCs w:val="27"/>
          <w:lang w:val="uk-UA"/>
        </w:rPr>
        <w:t>рмування правосвідомості учнів</w:t>
      </w:r>
      <w:r w:rsidRPr="008F63EE">
        <w:rPr>
          <w:rFonts w:ascii="Times New Roman" w:hAnsi="Times New Roman" w:cs="Times New Roman"/>
          <w:sz w:val="27"/>
          <w:szCs w:val="27"/>
          <w:lang w:val="uk-UA"/>
        </w:rPr>
        <w:t>, інформування про сучасні прояви торгівлі людьми, правові основи запобігання та протидії насильству.</w:t>
      </w:r>
    </w:p>
    <w:p w:rsidR="004E1AFE" w:rsidRDefault="004A5089" w:rsidP="004A50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4E1AFE"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Станом на квітень 2018 року на обліку сектору ювенальної превенції </w:t>
      </w:r>
      <w:r w:rsidR="004E1AFE">
        <w:rPr>
          <w:rFonts w:ascii="Times New Roman" w:hAnsi="Times New Roman" w:cs="Times New Roman"/>
          <w:sz w:val="27"/>
          <w:szCs w:val="27"/>
          <w:lang w:val="uk-UA"/>
        </w:rPr>
        <w:t xml:space="preserve">відділу превенції Національної поліції </w:t>
      </w:r>
      <w:r w:rsidR="004E1AFE"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перебувають 3 </w:t>
      </w:r>
      <w:r w:rsidR="004E1AFE">
        <w:rPr>
          <w:rFonts w:ascii="Times New Roman" w:hAnsi="Times New Roman" w:cs="Times New Roman"/>
          <w:sz w:val="27"/>
          <w:szCs w:val="27"/>
          <w:lang w:val="uk-UA"/>
        </w:rPr>
        <w:t>учні</w:t>
      </w:r>
      <w:r w:rsidR="004E1AFE" w:rsidRPr="001C7002">
        <w:rPr>
          <w:rFonts w:ascii="Times New Roman" w:hAnsi="Times New Roman" w:cs="Times New Roman"/>
          <w:sz w:val="27"/>
          <w:szCs w:val="27"/>
          <w:lang w:val="uk-UA"/>
        </w:rPr>
        <w:t xml:space="preserve"> закладів загальної середньої освіти.</w:t>
      </w:r>
      <w:r w:rsidR="004E1AFE">
        <w:rPr>
          <w:rFonts w:ascii="Times New Roman" w:hAnsi="Times New Roman" w:cs="Times New Roman"/>
          <w:sz w:val="27"/>
          <w:szCs w:val="27"/>
          <w:lang w:val="uk-UA"/>
        </w:rPr>
        <w:t xml:space="preserve"> Закладами освіти, учні яких перебувають на обліку, здійснюються в рамках чинного законодавства необхідні заходи щодо психолого-педагогічного супроводу дітей, роботи на зменшення проявів ризикованої поведінки учнів.</w:t>
      </w:r>
    </w:p>
    <w:p w:rsidR="004E1AFE" w:rsidRPr="0021787A" w:rsidRDefault="004E1AFE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06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A508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F76B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1506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1787A">
        <w:rPr>
          <w:rFonts w:ascii="Times New Roman" w:hAnsi="Times New Roman" w:cs="Times New Roman"/>
          <w:sz w:val="27"/>
          <w:szCs w:val="27"/>
        </w:rPr>
        <w:t>У 3</w:t>
      </w:r>
      <w:r w:rsidRPr="0021787A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21787A">
        <w:rPr>
          <w:rFonts w:ascii="Times New Roman" w:hAnsi="Times New Roman" w:cs="Times New Roman"/>
          <w:sz w:val="27"/>
          <w:szCs w:val="27"/>
        </w:rPr>
        <w:t xml:space="preserve">-и закладах </w:t>
      </w:r>
      <w:r w:rsidRPr="0021787A">
        <w:rPr>
          <w:rFonts w:ascii="Times New Roman" w:hAnsi="Times New Roman" w:cs="Times New Roman"/>
          <w:sz w:val="27"/>
          <w:szCs w:val="27"/>
          <w:lang w:val="uk-UA"/>
        </w:rPr>
        <w:t xml:space="preserve">загальної середньої освіти </w:t>
      </w:r>
      <w:r>
        <w:rPr>
          <w:rFonts w:ascii="Times New Roman" w:hAnsi="Times New Roman" w:cs="Times New Roman"/>
          <w:sz w:val="27"/>
          <w:szCs w:val="27"/>
        </w:rPr>
        <w:t xml:space="preserve">станом на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травень </w:t>
      </w:r>
      <w:r w:rsidRPr="0021787A">
        <w:rPr>
          <w:rFonts w:ascii="Times New Roman" w:hAnsi="Times New Roman" w:cs="Times New Roman"/>
          <w:sz w:val="27"/>
          <w:szCs w:val="27"/>
        </w:rPr>
        <w:t>201</w:t>
      </w:r>
      <w:r w:rsidRPr="0021787A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21787A">
        <w:rPr>
          <w:rFonts w:ascii="Times New Roman" w:hAnsi="Times New Roman" w:cs="Times New Roman"/>
          <w:sz w:val="27"/>
          <w:szCs w:val="27"/>
        </w:rPr>
        <w:t xml:space="preserve"> року на внутрішкільному </w:t>
      </w:r>
      <w:proofErr w:type="gramStart"/>
      <w:r w:rsidRPr="0021787A">
        <w:rPr>
          <w:rFonts w:ascii="Times New Roman" w:hAnsi="Times New Roman" w:cs="Times New Roman"/>
          <w:sz w:val="27"/>
          <w:szCs w:val="27"/>
        </w:rPr>
        <w:t>обл</w:t>
      </w:r>
      <w:proofErr w:type="gramEnd"/>
      <w:r w:rsidRPr="0021787A">
        <w:rPr>
          <w:rFonts w:ascii="Times New Roman" w:hAnsi="Times New Roman" w:cs="Times New Roman"/>
          <w:sz w:val="27"/>
          <w:szCs w:val="27"/>
        </w:rPr>
        <w:t xml:space="preserve">іку за пропуски уроків без поважних причин перебуває </w:t>
      </w:r>
      <w:r w:rsidRPr="0021787A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21787A">
        <w:rPr>
          <w:rFonts w:ascii="Times New Roman" w:hAnsi="Times New Roman" w:cs="Times New Roman"/>
          <w:sz w:val="27"/>
          <w:szCs w:val="27"/>
        </w:rPr>
        <w:t xml:space="preserve"> учні</w:t>
      </w:r>
      <w:r w:rsidRPr="0021787A">
        <w:rPr>
          <w:rFonts w:ascii="Times New Roman" w:hAnsi="Times New Roman" w:cs="Times New Roman"/>
          <w:sz w:val="27"/>
          <w:szCs w:val="27"/>
          <w:lang w:val="uk-UA"/>
        </w:rPr>
        <w:t>в.</w:t>
      </w:r>
    </w:p>
    <w:p w:rsidR="004E1AFE" w:rsidRPr="00285F61" w:rsidRDefault="009F76B0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4E1AFE" w:rsidRPr="00B0269F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4E1AFE" w:rsidRPr="00285F61">
        <w:rPr>
          <w:rFonts w:ascii="Times New Roman" w:hAnsi="Times New Roman" w:cs="Times New Roman"/>
          <w:sz w:val="27"/>
          <w:szCs w:val="27"/>
        </w:rPr>
        <w:t>Управлінням та закла</w:t>
      </w:r>
      <w:r w:rsidR="004E1AFE">
        <w:rPr>
          <w:rFonts w:ascii="Times New Roman" w:hAnsi="Times New Roman" w:cs="Times New Roman"/>
          <w:sz w:val="27"/>
          <w:szCs w:val="27"/>
        </w:rPr>
        <w:t>дами освіти</w:t>
      </w:r>
      <w:r w:rsidR="004E1AFE" w:rsidRPr="00285F61">
        <w:rPr>
          <w:rFonts w:ascii="Times New Roman" w:hAnsi="Times New Roman" w:cs="Times New Roman"/>
          <w:sz w:val="27"/>
          <w:szCs w:val="27"/>
        </w:rPr>
        <w:t xml:space="preserve"> здійснюється:</w:t>
      </w:r>
    </w:p>
    <w:p w:rsidR="004E1AFE" w:rsidRPr="00285F61" w:rsidRDefault="004E1AFE" w:rsidP="00C250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85F61">
        <w:rPr>
          <w:rFonts w:ascii="Times New Roman" w:hAnsi="Times New Roman" w:cs="Times New Roman"/>
          <w:sz w:val="27"/>
          <w:szCs w:val="27"/>
        </w:rPr>
        <w:t>- моніторинг відвідування учнями школи та уроків, результати якого обговорюються  адміністрацією, батьками та учнівським самоврядуванням;</w:t>
      </w:r>
    </w:p>
    <w:p w:rsidR="004E1AFE" w:rsidRPr="00285F61" w:rsidRDefault="004E1AFE" w:rsidP="00C250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85F61">
        <w:rPr>
          <w:rFonts w:ascii="Times New Roman" w:hAnsi="Times New Roman" w:cs="Times New Roman"/>
          <w:sz w:val="27"/>
          <w:szCs w:val="27"/>
        </w:rPr>
        <w:t>- ведення внутрішкільного обліку дітей, схильних до правопорушень та злочинів; розгляд на педагогічних радах питань роботи з учнями, які потребують підвищеної педагогічної уваги;</w:t>
      </w:r>
    </w:p>
    <w:p w:rsidR="004E1AFE" w:rsidRDefault="004E1AFE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85F61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proofErr w:type="gramStart"/>
      <w:r w:rsidRPr="00285F61">
        <w:rPr>
          <w:rFonts w:ascii="Times New Roman" w:hAnsi="Times New Roman" w:cs="Times New Roman"/>
          <w:sz w:val="27"/>
          <w:szCs w:val="27"/>
        </w:rPr>
        <w:t>обл</w:t>
      </w:r>
      <w:proofErr w:type="gramEnd"/>
      <w:r w:rsidRPr="00285F61">
        <w:rPr>
          <w:rFonts w:ascii="Times New Roman" w:hAnsi="Times New Roman" w:cs="Times New Roman"/>
          <w:sz w:val="27"/>
          <w:szCs w:val="27"/>
        </w:rPr>
        <w:t>ік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85F61">
        <w:rPr>
          <w:rFonts w:ascii="Times New Roman" w:hAnsi="Times New Roman" w:cs="Times New Roman"/>
          <w:sz w:val="27"/>
          <w:szCs w:val="27"/>
        </w:rPr>
        <w:t>дітей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85F61">
        <w:rPr>
          <w:rFonts w:ascii="Times New Roman" w:hAnsi="Times New Roman" w:cs="Times New Roman"/>
          <w:sz w:val="27"/>
          <w:szCs w:val="27"/>
        </w:rPr>
        <w:t>схильних</w:t>
      </w:r>
      <w:proofErr w:type="spellEnd"/>
      <w:r w:rsidRPr="00285F61">
        <w:rPr>
          <w:rFonts w:ascii="Times New Roman" w:hAnsi="Times New Roman" w:cs="Times New Roman"/>
          <w:sz w:val="27"/>
          <w:szCs w:val="27"/>
        </w:rPr>
        <w:t xml:space="preserve"> до девіантної поведінки, які охоплені позашкільною освітою, гуртковою та спортивно-оздо</w:t>
      </w:r>
      <w:r>
        <w:rPr>
          <w:rFonts w:ascii="Times New Roman" w:hAnsi="Times New Roman" w:cs="Times New Roman"/>
          <w:sz w:val="27"/>
          <w:szCs w:val="27"/>
        </w:rPr>
        <w:t>ровчою роботою в закладі освіти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та у закладах позашкільної освіти;</w:t>
      </w:r>
    </w:p>
    <w:p w:rsidR="004E1AFE" w:rsidRPr="00E71F67" w:rsidRDefault="004E1AFE" w:rsidP="009F76B0">
      <w:pPr>
        <w:spacing w:after="0" w:line="240" w:lineRule="auto"/>
        <w:ind w:left="-180"/>
        <w:jc w:val="both"/>
        <w:rPr>
          <w:rFonts w:ascii="Times New Roman" w:hAnsi="Times New Roman" w:cs="Times New Roman"/>
          <w:sz w:val="27"/>
          <w:szCs w:val="27"/>
        </w:rPr>
      </w:pPr>
      <w:r w:rsidRPr="00E71F67">
        <w:rPr>
          <w:rFonts w:ascii="Times New Roman" w:hAnsi="Times New Roman" w:cs="Times New Roman"/>
          <w:sz w:val="27"/>
          <w:szCs w:val="27"/>
          <w:lang w:val="uk-UA"/>
        </w:rPr>
        <w:t xml:space="preserve">      -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71F67">
        <w:rPr>
          <w:rFonts w:ascii="Times New Roman" w:hAnsi="Times New Roman" w:cs="Times New Roman"/>
          <w:sz w:val="27"/>
          <w:szCs w:val="27"/>
        </w:rPr>
        <w:t xml:space="preserve">співпраця з ЦСССДМ </w:t>
      </w:r>
      <w:r w:rsidRPr="00E71F67">
        <w:rPr>
          <w:rFonts w:ascii="Times New Roman" w:hAnsi="Times New Roman" w:cs="Times New Roman"/>
          <w:sz w:val="27"/>
          <w:szCs w:val="27"/>
          <w:lang w:val="uk-UA"/>
        </w:rPr>
        <w:t xml:space="preserve"> та ССД </w:t>
      </w:r>
      <w:r w:rsidRPr="00E71F67">
        <w:rPr>
          <w:rFonts w:ascii="Times New Roman" w:hAnsi="Times New Roman" w:cs="Times New Roman"/>
          <w:sz w:val="27"/>
          <w:szCs w:val="27"/>
        </w:rPr>
        <w:t xml:space="preserve">щодо обміну інформаційно-консультативними   </w:t>
      </w:r>
    </w:p>
    <w:p w:rsidR="004E1AFE" w:rsidRDefault="004E1AFE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71F67">
        <w:rPr>
          <w:rFonts w:ascii="Times New Roman" w:hAnsi="Times New Roman" w:cs="Times New Roman"/>
          <w:sz w:val="27"/>
          <w:szCs w:val="27"/>
        </w:rPr>
        <w:t>послугами</w:t>
      </w:r>
      <w:r w:rsidRPr="00E71F67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6583" w:rsidRDefault="00766583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6583" w:rsidRDefault="00766583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6583" w:rsidRDefault="00766583" w:rsidP="007665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66583">
        <w:rPr>
          <w:rFonts w:ascii="Times New Roman" w:hAnsi="Times New Roman" w:cs="Times New Roman"/>
          <w:sz w:val="20"/>
          <w:szCs w:val="20"/>
          <w:lang w:val="uk-UA"/>
        </w:rPr>
        <w:lastRenderedPageBreak/>
        <w:t>3</w:t>
      </w:r>
    </w:p>
    <w:p w:rsidR="00766583" w:rsidRPr="00766583" w:rsidRDefault="00766583" w:rsidP="007665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E1AFE" w:rsidRDefault="004E1AFE" w:rsidP="009F76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C7002">
        <w:rPr>
          <w:rFonts w:ascii="Times New Roman" w:hAnsi="Times New Roman" w:cs="Times New Roman"/>
          <w:sz w:val="27"/>
          <w:szCs w:val="27"/>
          <w:lang w:val="uk-UA"/>
        </w:rPr>
        <w:t>- співпраця з районним сектором ювенальної п</w:t>
      </w:r>
      <w:r>
        <w:rPr>
          <w:rFonts w:ascii="Times New Roman" w:hAnsi="Times New Roman" w:cs="Times New Roman"/>
          <w:sz w:val="27"/>
          <w:szCs w:val="27"/>
          <w:lang w:val="uk-UA"/>
        </w:rPr>
        <w:t>ревенції відділу превенції Н</w:t>
      </w:r>
      <w:r w:rsidRPr="001C7002">
        <w:rPr>
          <w:rFonts w:ascii="Times New Roman" w:hAnsi="Times New Roman" w:cs="Times New Roman"/>
          <w:sz w:val="27"/>
          <w:szCs w:val="27"/>
          <w:lang w:val="uk-UA"/>
        </w:rPr>
        <w:t>аціональної поліції з питань надання щомісячної інформації про стан підліткової злочинності та правопорушень, з метою оп</w:t>
      </w:r>
      <w:r>
        <w:rPr>
          <w:rFonts w:ascii="Times New Roman" w:hAnsi="Times New Roman" w:cs="Times New Roman"/>
          <w:sz w:val="27"/>
          <w:szCs w:val="27"/>
          <w:lang w:val="uk-UA"/>
        </w:rPr>
        <w:t>еративного реагування на місцях;</w:t>
      </w:r>
    </w:p>
    <w:p w:rsidR="004E1AFE" w:rsidRDefault="004E1AFE" w:rsidP="009F76B0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3E6651">
        <w:rPr>
          <w:rFonts w:ascii="Times New Roman" w:hAnsi="Times New Roman" w:cs="Times New Roman"/>
          <w:sz w:val="27"/>
          <w:szCs w:val="27"/>
          <w:lang w:val="uk-UA"/>
        </w:rPr>
        <w:t>- організація зустрічей з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працівниками прокуратури, фахівцями Головного територіального управління юстиції в місті Києві, Центру надання безоплатної вторинної правової допомоги,</w:t>
      </w:r>
      <w:r w:rsidRPr="003E6651">
        <w:rPr>
          <w:rFonts w:ascii="Times New Roman" w:hAnsi="Times New Roman" w:cs="Times New Roman"/>
          <w:sz w:val="27"/>
          <w:szCs w:val="27"/>
          <w:lang w:val="uk-UA"/>
        </w:rPr>
        <w:t xml:space="preserve"> громадськими організаціями, що діють в інтересах дітей, курсантами КНАВС за темами: «Підліткова злочинність», «Закон обов’язків для всіх», «Адміністративне та кримінальне покарання за скоєння неправомірних діянь»).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Протягом листопада-квітня 2017-2018 н.р. співробітниками місцевої прокуратури №2 проведено цикл лекцій правоосвітнього характеру в 9 закладах загальної середньої освіти району. </w:t>
      </w:r>
      <w:r w:rsidRPr="00285F61">
        <w:rPr>
          <w:rFonts w:ascii="Times New Roman" w:hAnsi="Times New Roman" w:cs="Times New Roman"/>
          <w:sz w:val="27"/>
          <w:szCs w:val="27"/>
          <w:lang w:val="uk-UA"/>
        </w:rPr>
        <w:t>У 20 закладах загальної середньої освіти району реалізується експериментальний проект «Шкільний офіцер поліції», 3 співробітника національної поліції в рамках проекту проводять профілактично-роз’яснювальну роботу серед дітей та учнівської молоді.</w:t>
      </w:r>
    </w:p>
    <w:p w:rsidR="004E1AFE" w:rsidRDefault="004E1AFE" w:rsidP="009F76B0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6F76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9F76B0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516F76">
        <w:rPr>
          <w:rFonts w:ascii="Times New Roman" w:hAnsi="Times New Roman" w:cs="Times New Roman"/>
          <w:sz w:val="27"/>
          <w:szCs w:val="27"/>
          <w:lang w:val="uk-UA"/>
        </w:rPr>
        <w:t xml:space="preserve">   На виконання Указу Президента України «Про оголошення в Україні 2018 року Роком реалізації правопросвітницького проекту «Я маю право!» від 19 грудня 2017 року № 46015, розпорядження Кабінету Міністрів України від 13 вересня  2017 року № 638-р «Про реалізацію правопросвітницького проекту «Я маю право!» у 2017-2019 роках»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управлінням та закладами загальної середньої освіти проведено:</w:t>
      </w:r>
    </w:p>
    <w:p w:rsidR="004E1AFE" w:rsidRPr="00F52FCE" w:rsidRDefault="004E1AFE" w:rsidP="009F76B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2FCE">
        <w:rPr>
          <w:rFonts w:ascii="Times New Roman" w:hAnsi="Times New Roman" w:cs="Times New Roman"/>
          <w:sz w:val="27"/>
          <w:szCs w:val="27"/>
          <w:lang w:val="uk-UA"/>
        </w:rPr>
        <w:t>дискусійні платформи для педагогів та батьків з питань захисту прав дітей;</w:t>
      </w:r>
    </w:p>
    <w:p w:rsidR="004E1AFE" w:rsidRPr="00F52FCE" w:rsidRDefault="004E1AFE" w:rsidP="009F76B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2FCE">
        <w:rPr>
          <w:rFonts w:ascii="Times New Roman" w:hAnsi="Times New Roman" w:cs="Times New Roman"/>
          <w:sz w:val="27"/>
          <w:szCs w:val="27"/>
          <w:lang w:val="uk-UA"/>
        </w:rPr>
        <w:t xml:space="preserve">правові вікторини, конкурси, змагання, присвячені правовій тематиці, відкриті уроки з правознавства, тематичні виховні години, бесіди, зустрічі за круглим столом; </w:t>
      </w:r>
    </w:p>
    <w:p w:rsidR="004E1AFE" w:rsidRPr="00F52FCE" w:rsidRDefault="004E1AFE" w:rsidP="009F76B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2FCE">
        <w:rPr>
          <w:rFonts w:ascii="Times New Roman" w:hAnsi="Times New Roman" w:cs="Times New Roman"/>
          <w:sz w:val="27"/>
          <w:szCs w:val="27"/>
          <w:lang w:val="uk-UA"/>
        </w:rPr>
        <w:t>лекції для працівників закладів освіти з питань реалізації і захисту прав людини та щодо запобігання торгівлі людьми;</w:t>
      </w:r>
    </w:p>
    <w:p w:rsidR="004E1AFE" w:rsidRPr="00F52FCE" w:rsidRDefault="004E1AFE" w:rsidP="009F76B0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2FCE">
        <w:rPr>
          <w:rFonts w:ascii="Times New Roman" w:hAnsi="Times New Roman" w:cs="Times New Roman"/>
          <w:sz w:val="27"/>
          <w:szCs w:val="27"/>
          <w:lang w:val="uk-UA"/>
        </w:rPr>
        <w:t>зустрічі з працівниками органів юстиції за участю представників органів місцевого самоврядування, органів виконавчої влади, громадських організацій, народних депутатів України, діячів науки та культури;</w:t>
      </w:r>
    </w:p>
    <w:p w:rsidR="004E1AFE" w:rsidRPr="00130B53" w:rsidRDefault="004E1AFE" w:rsidP="00130B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30B53">
        <w:rPr>
          <w:rFonts w:ascii="Times New Roman" w:hAnsi="Times New Roman" w:cs="Times New Roman"/>
          <w:sz w:val="27"/>
          <w:szCs w:val="27"/>
          <w:lang w:val="uk-UA"/>
        </w:rPr>
        <w:t>перегляди тематичних відеофільмів та художніх фільмів про права людини та правозахисну діяльність в Україні;</w:t>
      </w:r>
    </w:p>
    <w:p w:rsidR="004E1AFE" w:rsidRPr="00516F76" w:rsidRDefault="004E1AFE" w:rsidP="00130B5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2FCE">
        <w:rPr>
          <w:rFonts w:ascii="Times New Roman" w:hAnsi="Times New Roman" w:cs="Times New Roman"/>
          <w:sz w:val="27"/>
          <w:szCs w:val="27"/>
          <w:lang w:val="uk-UA"/>
        </w:rPr>
        <w:t>дискусії, майстер-класи за участю провідних юристів, присвячених проблематиці прав людини, захисту прав членів сімей учасників антитерористичної операції та внутрішньо переміщених осіб.</w:t>
      </w:r>
    </w:p>
    <w:p w:rsidR="00993344" w:rsidRDefault="004E1AFE" w:rsidP="009F7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516F7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30B53">
        <w:rPr>
          <w:rFonts w:ascii="Times New Roman" w:hAnsi="Times New Roman" w:cs="Times New Roman"/>
          <w:sz w:val="27"/>
          <w:szCs w:val="27"/>
          <w:lang w:val="uk-UA" w:eastAsia="en-US"/>
        </w:rPr>
        <w:t>26.02.2018</w:t>
      </w:r>
      <w:r>
        <w:rPr>
          <w:rFonts w:ascii="Times New Roman" w:hAnsi="Times New Roman" w:cs="Times New Roman"/>
          <w:sz w:val="27"/>
          <w:szCs w:val="27"/>
          <w:lang w:val="uk-UA" w:eastAsia="en-US"/>
        </w:rPr>
        <w:t xml:space="preserve"> - нараду</w:t>
      </w:r>
      <w:r w:rsidRPr="00516F76">
        <w:rPr>
          <w:rFonts w:ascii="Times New Roman" w:hAnsi="Times New Roman" w:cs="Times New Roman"/>
          <w:sz w:val="27"/>
          <w:szCs w:val="27"/>
          <w:lang w:val="uk-UA" w:eastAsia="en-US"/>
        </w:rPr>
        <w:t xml:space="preserve"> заступників директорів з виховної роботи закладів загальної се</w:t>
      </w:r>
      <w:r>
        <w:rPr>
          <w:rFonts w:ascii="Times New Roman" w:hAnsi="Times New Roman" w:cs="Times New Roman"/>
          <w:sz w:val="27"/>
          <w:szCs w:val="27"/>
          <w:lang w:val="uk-UA" w:eastAsia="en-US"/>
        </w:rPr>
        <w:t xml:space="preserve">редньої освіти, де розглянуто питання </w:t>
      </w:r>
      <w:r w:rsidRPr="00516F76">
        <w:rPr>
          <w:rFonts w:ascii="Times New Roman" w:hAnsi="Times New Roman" w:cs="Times New Roman"/>
          <w:sz w:val="27"/>
          <w:szCs w:val="27"/>
          <w:lang w:val="uk-UA" w:eastAsia="en-US"/>
        </w:rPr>
        <w:t xml:space="preserve">щодо діяльності </w:t>
      </w:r>
      <w:r w:rsidRPr="00516F76">
        <w:rPr>
          <w:rFonts w:ascii="Times New Roman" w:hAnsi="Times New Roman" w:cs="Times New Roman"/>
          <w:sz w:val="27"/>
          <w:szCs w:val="27"/>
          <w:lang w:val="uk-UA"/>
        </w:rPr>
        <w:t xml:space="preserve">Третього київського місцевого центру з надання безоплатної вторинної правової допомоги (начальник відділу правової інформації та консультацій Власенко Н.М., начальник відділу представництва Третього київського місцевого центру з надання безоплатної вторинної правової допомоги Шкурко В.К щодо реалізації загальнонаціонального правопросвітницького проекту «Я маю право!»);      </w:t>
      </w:r>
    </w:p>
    <w:p w:rsidR="004E1AFE" w:rsidRPr="00516F76" w:rsidRDefault="004E1AFE" w:rsidP="009F76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6F76">
        <w:rPr>
          <w:rFonts w:ascii="Times New Roman" w:hAnsi="Times New Roman" w:cs="Times New Roman"/>
          <w:sz w:val="27"/>
          <w:szCs w:val="27"/>
          <w:lang w:val="uk-UA" w:eastAsia="en-US"/>
        </w:rPr>
        <w:t xml:space="preserve"> інформаційно-просвітницькі кампанії серед учнів та педагогічних працівників щодо правового виховання та стимулювання правомірної поведінки учнів закладів загальної середньої освіти;</w:t>
      </w:r>
    </w:p>
    <w:p w:rsidR="00766583" w:rsidRDefault="004E1AFE" w:rsidP="009F76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6F76">
        <w:rPr>
          <w:rFonts w:ascii="Times New Roman" w:hAnsi="Times New Roman" w:cs="Times New Roman"/>
          <w:sz w:val="27"/>
          <w:szCs w:val="27"/>
          <w:lang w:val="uk-UA" w:eastAsia="en-US"/>
        </w:rPr>
        <w:t xml:space="preserve">розповсюдження серед закладів загальної середньої освіти та закладів позашкільної освіти електронних матеріалів: </w:t>
      </w:r>
      <w:r w:rsidRPr="00516F76">
        <w:rPr>
          <w:rFonts w:ascii="Times New Roman" w:hAnsi="Times New Roman" w:cs="Times New Roman"/>
          <w:sz w:val="27"/>
          <w:szCs w:val="27"/>
          <w:lang w:val="uk-UA"/>
        </w:rPr>
        <w:t xml:space="preserve">на сайті управління освіти та </w:t>
      </w:r>
    </w:p>
    <w:p w:rsidR="00766583" w:rsidRDefault="00766583" w:rsidP="00766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6583" w:rsidRDefault="00766583" w:rsidP="0076658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4</w:t>
      </w:r>
    </w:p>
    <w:p w:rsidR="00766583" w:rsidRPr="00766583" w:rsidRDefault="00766583" w:rsidP="0076658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E1AFE" w:rsidRPr="007D3A01" w:rsidRDefault="004E1AFE" w:rsidP="00974B61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6F76">
        <w:rPr>
          <w:rFonts w:ascii="Times New Roman" w:hAnsi="Times New Roman" w:cs="Times New Roman"/>
          <w:sz w:val="27"/>
          <w:szCs w:val="27"/>
          <w:lang w:val="uk-UA"/>
        </w:rPr>
        <w:t>сайтах закладів загальної середньої освіти протягом лютого-березня 2018 року розміщено соціальні ролики, надані Міністерством юстиції України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4E1AFE" w:rsidRPr="003D09FE" w:rsidRDefault="004E1AFE" w:rsidP="00FB3B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6701E">
        <w:rPr>
          <w:rFonts w:ascii="Times New Roman" w:hAnsi="Times New Roman" w:cs="Times New Roman"/>
          <w:color w:val="0000FF"/>
          <w:sz w:val="27"/>
          <w:szCs w:val="27"/>
          <w:lang w:val="uk-UA"/>
        </w:rPr>
        <w:t xml:space="preserve">     </w:t>
      </w:r>
      <w:r w:rsidRPr="0026701E">
        <w:rPr>
          <w:rFonts w:ascii="Times New Roman" w:hAnsi="Times New Roman" w:cs="Times New Roman"/>
          <w:sz w:val="27"/>
          <w:szCs w:val="27"/>
          <w:lang w:val="uk-UA"/>
        </w:rPr>
        <w:t>Ефективною роботою у питаннях профілактики правопорушень є залучення дітей до позаурочної діяльності, позашкільної освіти</w:t>
      </w:r>
      <w:r w:rsidRPr="002670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У ІІ півріччі 2017-2018 навчального</w:t>
      </w:r>
      <w:r w:rsidRPr="00620E49">
        <w:rPr>
          <w:rFonts w:ascii="Times New Roman" w:hAnsi="Times New Roman" w:cs="Times New Roman"/>
          <w:sz w:val="27"/>
          <w:szCs w:val="27"/>
          <w:lang w:val="uk-UA"/>
        </w:rPr>
        <w:t xml:space="preserve"> року зайнятість учнів у гуртках та спортивних секціях у закладах загальної та позашкільної освіти становить 73 відсотк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и від загальної кількості учнів: </w:t>
      </w:r>
      <w:r w:rsidRPr="00620E49">
        <w:rPr>
          <w:rFonts w:ascii="Times New Roman" w:hAnsi="Times New Roman" w:cs="Times New Roman"/>
          <w:sz w:val="27"/>
          <w:szCs w:val="27"/>
          <w:lang w:val="uk-UA"/>
        </w:rPr>
        <w:t>у гуртках та спортивних секціях закладів загальної серед</w:t>
      </w:r>
      <w:r>
        <w:rPr>
          <w:rFonts w:ascii="Times New Roman" w:hAnsi="Times New Roman" w:cs="Times New Roman"/>
          <w:sz w:val="27"/>
          <w:szCs w:val="27"/>
          <w:lang w:val="uk-UA"/>
        </w:rPr>
        <w:t>ньої освіти зайнято 29449 учнів,</w:t>
      </w:r>
      <w:r w:rsidRPr="00620E49">
        <w:rPr>
          <w:rFonts w:ascii="Times New Roman" w:hAnsi="Times New Roman" w:cs="Times New Roman"/>
          <w:sz w:val="27"/>
          <w:szCs w:val="27"/>
          <w:lang w:val="uk-UA"/>
        </w:rPr>
        <w:t xml:space="preserve"> у 528 гуртках закладів позашкіль</w:t>
      </w:r>
      <w:r>
        <w:rPr>
          <w:rFonts w:ascii="Times New Roman" w:hAnsi="Times New Roman" w:cs="Times New Roman"/>
          <w:sz w:val="27"/>
          <w:szCs w:val="27"/>
          <w:lang w:val="uk-UA"/>
        </w:rPr>
        <w:t>ної освіти займається 750 учнів;</w:t>
      </w:r>
      <w:r w:rsidRPr="00620E49">
        <w:rPr>
          <w:rFonts w:ascii="Times New Roman" w:hAnsi="Times New Roman" w:cs="Times New Roman"/>
          <w:sz w:val="27"/>
          <w:szCs w:val="27"/>
          <w:lang w:val="uk-UA"/>
        </w:rPr>
        <w:t xml:space="preserve"> у 78 групах ДЮСШ </w:t>
      </w:r>
      <w:r>
        <w:rPr>
          <w:rFonts w:ascii="Times New Roman" w:hAnsi="Times New Roman" w:cs="Times New Roman"/>
          <w:sz w:val="27"/>
          <w:szCs w:val="27"/>
          <w:lang w:val="uk-UA"/>
        </w:rPr>
        <w:t>«Дарниця» займається 1069 учнів.</w:t>
      </w:r>
    </w:p>
    <w:p w:rsidR="004E1AFE" w:rsidRPr="005C7520" w:rsidRDefault="004E1AFE" w:rsidP="00FB3B8B">
      <w:pPr>
        <w:pStyle w:val="a5"/>
        <w:ind w:right="-18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</w:t>
      </w:r>
      <w:r w:rsidRPr="003D09FE">
        <w:rPr>
          <w:rFonts w:ascii="Times New Roman" w:hAnsi="Times New Roman" w:cs="Times New Roman"/>
          <w:b w:val="0"/>
          <w:bCs w:val="0"/>
          <w:sz w:val="27"/>
          <w:szCs w:val="27"/>
        </w:rPr>
        <w:t>Відповідно до протокольного рішення засідання Міжвідомчої комісії з питань охорони дитинства від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14 грудня 2017 року (лист</w:t>
      </w:r>
      <w:r w:rsidRPr="003D09F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ДОНМС від 27.02.2018 № 063-1946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), </w:t>
      </w:r>
      <w:r w:rsidRPr="003D09F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з метою профілактики злочинності серед дітей заклади загаль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ної середньої освіти  проводять</w:t>
      </w:r>
      <w:r w:rsidRPr="003D09FE">
        <w:rPr>
          <w:rFonts w:ascii="Times New Roman" w:hAnsi="Times New Roman" w:cs="Times New Roman"/>
          <w:b w:val="0"/>
          <w:bCs w:val="0"/>
          <w:sz w:val="27"/>
          <w:szCs w:val="27"/>
        </w:rPr>
        <w:t>: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5C7520">
        <w:rPr>
          <w:rFonts w:ascii="Times New Roman" w:hAnsi="Times New Roman" w:cs="Times New Roman"/>
          <w:b w:val="0"/>
          <w:bCs w:val="0"/>
          <w:sz w:val="27"/>
          <w:szCs w:val="27"/>
        </w:rPr>
        <w:t>заходи з профілактики інформаційних залежностей дітей (ігроманії, інтер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нет та комп’ютерної залежності), </w:t>
      </w:r>
      <w:r w:rsidRPr="005C7520">
        <w:rPr>
          <w:rFonts w:ascii="Times New Roman" w:hAnsi="Times New Roman" w:cs="Times New Roman"/>
          <w:b w:val="0"/>
          <w:bCs w:val="0"/>
          <w:sz w:val="27"/>
          <w:szCs w:val="27"/>
        </w:rPr>
        <w:t>організовують тематичні заходи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з протидії булінгу, роз’яснювальну роботу з батьками або особами, що їх замінюють щодо відповідального батьківства</w:t>
      </w:r>
      <w:r w:rsidRPr="005C7520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9F76B0" w:rsidRDefault="004E1AFE" w:rsidP="00FB3B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76FED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FB3B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З метою усунення небезпечних залежностей учнів, у</w:t>
      </w:r>
      <w:r w:rsidRPr="00076FED">
        <w:rPr>
          <w:rFonts w:ascii="Times New Roman" w:hAnsi="Times New Roman" w:cs="Times New Roman"/>
          <w:sz w:val="27"/>
          <w:szCs w:val="27"/>
          <w:lang w:val="uk-UA"/>
        </w:rPr>
        <w:t>правління</w:t>
      </w:r>
      <w:r>
        <w:rPr>
          <w:rFonts w:ascii="Times New Roman" w:hAnsi="Times New Roman" w:cs="Times New Roman"/>
          <w:sz w:val="27"/>
          <w:szCs w:val="27"/>
          <w:lang w:val="uk-UA"/>
        </w:rPr>
        <w:t>м</w:t>
      </w:r>
      <w:r w:rsidRPr="00076FED">
        <w:rPr>
          <w:rFonts w:ascii="Times New Roman" w:hAnsi="Times New Roman" w:cs="Times New Roman"/>
          <w:sz w:val="27"/>
          <w:szCs w:val="27"/>
          <w:lang w:val="uk-UA"/>
        </w:rPr>
        <w:t xml:space="preserve"> освіти за результатами моніторингу </w:t>
      </w:r>
      <w:r>
        <w:rPr>
          <w:rFonts w:ascii="Times New Roman" w:hAnsi="Times New Roman" w:cs="Times New Roman"/>
          <w:sz w:val="27"/>
          <w:szCs w:val="27"/>
          <w:lang w:val="uk-UA"/>
        </w:rPr>
        <w:t>територій обслуговування закладів освіти щодо наявності небезпечних надписів та графіті на будівлях направлено</w:t>
      </w:r>
      <w:r w:rsidRPr="00076FED">
        <w:rPr>
          <w:rFonts w:ascii="Times New Roman" w:hAnsi="Times New Roman" w:cs="Times New Roman"/>
          <w:sz w:val="27"/>
          <w:szCs w:val="27"/>
          <w:lang w:val="uk-UA"/>
        </w:rPr>
        <w:t xml:space="preserve"> лист до Дарницького управління поліції від 21.03.2018 № 842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про перевірку надписів, виявлених </w:t>
      </w:r>
      <w:r w:rsidRPr="00076FED">
        <w:rPr>
          <w:rFonts w:ascii="Times New Roman" w:hAnsi="Times New Roman" w:cs="Times New Roman"/>
          <w:sz w:val="27"/>
          <w:szCs w:val="27"/>
          <w:lang w:val="uk-UA"/>
        </w:rPr>
        <w:t>у мікро</w:t>
      </w:r>
      <w:r>
        <w:rPr>
          <w:rFonts w:ascii="Times New Roman" w:hAnsi="Times New Roman" w:cs="Times New Roman"/>
          <w:sz w:val="27"/>
          <w:szCs w:val="27"/>
          <w:lang w:val="uk-UA"/>
        </w:rPr>
        <w:t>районі ЗЗСО,</w:t>
      </w:r>
      <w:r w:rsidRPr="00076FED">
        <w:rPr>
          <w:rFonts w:ascii="Times New Roman" w:hAnsi="Times New Roman" w:cs="Times New Roman"/>
          <w:sz w:val="27"/>
          <w:szCs w:val="27"/>
          <w:lang w:val="uk-UA"/>
        </w:rPr>
        <w:t xml:space="preserve"> нанесені на прилеглі до школи будин</w:t>
      </w:r>
      <w:r>
        <w:rPr>
          <w:rFonts w:ascii="Times New Roman" w:hAnsi="Times New Roman" w:cs="Times New Roman"/>
          <w:sz w:val="27"/>
          <w:szCs w:val="27"/>
          <w:lang w:val="uk-UA"/>
        </w:rPr>
        <w:t>ки.               З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>а інформацією</w:t>
      </w:r>
      <w:r>
        <w:rPr>
          <w:rFonts w:ascii="Times New Roman" w:hAnsi="Times New Roman" w:cs="Times New Roman"/>
          <w:sz w:val="27"/>
          <w:szCs w:val="27"/>
          <w:lang w:val="uk-UA"/>
        </w:rPr>
        <w:t>, наданою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  <w:r>
        <w:rPr>
          <w:rFonts w:ascii="Times New Roman" w:hAnsi="Times New Roman" w:cs="Times New Roman"/>
          <w:sz w:val="27"/>
          <w:szCs w:val="27"/>
          <w:lang w:val="uk-UA"/>
        </w:rPr>
        <w:t>м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 xml:space="preserve"> протидії наркозлочинності ГУ НП у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>м. Києві від 28.04.2017 № 637/125/63/01-17 матеріа</w:t>
      </w:r>
      <w:r>
        <w:rPr>
          <w:rFonts w:ascii="Times New Roman" w:hAnsi="Times New Roman" w:cs="Times New Roman"/>
          <w:sz w:val="27"/>
          <w:szCs w:val="27"/>
          <w:lang w:val="uk-UA"/>
        </w:rPr>
        <w:t>ли управління освіти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 xml:space="preserve"> надіслані в Дарницьке управління поліції Головного управління Національної поліції у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>м. Києві для приєднання до ЄО – 295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65 від 24.04.2017, яке внесене 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 xml:space="preserve">в ЄРДР за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 xml:space="preserve">№ 12017100020004452 за ознаками кримінального </w:t>
      </w:r>
      <w:r>
        <w:rPr>
          <w:rFonts w:ascii="Times New Roman" w:hAnsi="Times New Roman" w:cs="Times New Roman"/>
          <w:sz w:val="27"/>
          <w:szCs w:val="27"/>
          <w:lang w:val="uk-UA"/>
        </w:rPr>
        <w:t>правопорушення</w:t>
      </w:r>
      <w:r w:rsidRPr="003C4405">
        <w:rPr>
          <w:rFonts w:ascii="Times New Roman" w:hAnsi="Times New Roman" w:cs="Times New Roman"/>
          <w:sz w:val="27"/>
          <w:szCs w:val="27"/>
          <w:lang w:val="uk-UA"/>
        </w:rPr>
        <w:t>, передбаченого ч.1.ст.307 КК України.</w:t>
      </w:r>
    </w:p>
    <w:p w:rsidR="004E1AFE" w:rsidRDefault="0088453B" w:rsidP="00FB3B8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4E1AFE">
        <w:rPr>
          <w:rFonts w:ascii="Times New Roman" w:hAnsi="Times New Roman" w:cs="Times New Roman"/>
          <w:sz w:val="27"/>
          <w:szCs w:val="27"/>
          <w:lang w:val="uk-UA"/>
        </w:rPr>
        <w:t xml:space="preserve"> З метою усунення</w:t>
      </w:r>
      <w:r w:rsidR="004E1AFE" w:rsidRPr="0021787A">
        <w:rPr>
          <w:rFonts w:ascii="Times New Roman" w:hAnsi="Times New Roman" w:cs="Times New Roman"/>
          <w:sz w:val="27"/>
          <w:szCs w:val="27"/>
          <w:lang w:val="uk-UA"/>
        </w:rPr>
        <w:t xml:space="preserve"> нахилів учнів до асоціально</w:t>
      </w:r>
      <w:r w:rsidR="004E1AFE">
        <w:rPr>
          <w:rFonts w:ascii="Times New Roman" w:hAnsi="Times New Roman" w:cs="Times New Roman"/>
          <w:sz w:val="27"/>
          <w:szCs w:val="27"/>
          <w:lang w:val="uk-UA"/>
        </w:rPr>
        <w:t xml:space="preserve">ї </w:t>
      </w:r>
      <w:r w:rsidR="004E1AFE" w:rsidRPr="0021787A">
        <w:rPr>
          <w:rFonts w:ascii="Times New Roman" w:hAnsi="Times New Roman" w:cs="Times New Roman"/>
          <w:sz w:val="27"/>
          <w:szCs w:val="27"/>
          <w:lang w:val="uk-UA"/>
        </w:rPr>
        <w:t>поведінки у закладах освіти систематично проводиться профілактично-роз’яснювальна робота з батьками, які ухиляються  від належного виконання своїх обов’язків.</w:t>
      </w:r>
    </w:p>
    <w:p w:rsidR="004E1AFE" w:rsidRDefault="004E1AFE" w:rsidP="008845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76FED">
        <w:rPr>
          <w:rFonts w:ascii="Times New Roman" w:hAnsi="Times New Roman" w:cs="Times New Roman"/>
          <w:b/>
          <w:bCs/>
          <w:lang w:val="uk-UA"/>
        </w:rPr>
        <w:t xml:space="preserve">  </w:t>
      </w:r>
      <w:r w:rsidR="0088453B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076FED">
        <w:rPr>
          <w:rFonts w:ascii="Times New Roman" w:hAnsi="Times New Roman" w:cs="Times New Roman"/>
          <w:b/>
          <w:bCs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C7002">
        <w:rPr>
          <w:rFonts w:ascii="Times New Roman" w:hAnsi="Times New Roman" w:cs="Times New Roman"/>
          <w:sz w:val="27"/>
          <w:szCs w:val="27"/>
          <w:lang w:val="uk-UA"/>
        </w:rPr>
        <w:t>Питання протидії злочинності неповнолітніх та неухильне дотримання  закладами загальної середньої освіти чинного законодавства щодо профілактики правопорушень серед дітей перебуває на постійному контролі управління освіти.</w:t>
      </w:r>
    </w:p>
    <w:p w:rsidR="004E1AFE" w:rsidRPr="004A480E" w:rsidRDefault="004E1AFE" w:rsidP="009F76B0">
      <w:pPr>
        <w:pStyle w:val="a5"/>
        <w:ind w:right="-186"/>
        <w:jc w:val="both"/>
        <w:rPr>
          <w:rFonts w:ascii="Times New Roman" w:hAnsi="Times New Roman" w:cs="Times New Roman"/>
          <w:b w:val="0"/>
          <w:bCs w:val="0"/>
        </w:rPr>
      </w:pPr>
    </w:p>
    <w:p w:rsidR="004E1AFE" w:rsidRPr="00727033" w:rsidRDefault="004E1AFE" w:rsidP="009F76B0">
      <w:pPr>
        <w:pStyle w:val="a5"/>
        <w:ind w:left="-540" w:right="-186" w:hanging="900"/>
        <w:jc w:val="both"/>
        <w:rPr>
          <w:rFonts w:ascii="Times New Roman" w:hAnsi="Times New Roman" w:cs="Times New Roman"/>
          <w:b w:val="0"/>
          <w:bCs w:val="0"/>
        </w:rPr>
      </w:pPr>
    </w:p>
    <w:p w:rsidR="0088453B" w:rsidRPr="00E822D5" w:rsidRDefault="0088453B" w:rsidP="009F76B0">
      <w:pPr>
        <w:pStyle w:val="a5"/>
        <w:ind w:right="-186"/>
        <w:jc w:val="both"/>
        <w:rPr>
          <w:b w:val="0"/>
          <w:bCs w:val="0"/>
          <w:lang w:val="ru-RU"/>
        </w:rPr>
      </w:pPr>
    </w:p>
    <w:p w:rsidR="004E1AFE" w:rsidRPr="0088453B" w:rsidRDefault="004E1AFE" w:rsidP="009F76B0">
      <w:pPr>
        <w:pStyle w:val="a3"/>
        <w:tabs>
          <w:tab w:val="left" w:pos="1100"/>
        </w:tabs>
        <w:spacing w:after="0"/>
        <w:ind w:left="1000" w:right="-186" w:hanging="1709"/>
        <w:rPr>
          <w:rFonts w:ascii="Times New Roman" w:hAnsi="Times New Roman" w:cs="Times New Roman"/>
          <w:bCs/>
          <w:sz w:val="27"/>
          <w:szCs w:val="27"/>
        </w:rPr>
      </w:pPr>
      <w:r w:rsidRPr="0094447B">
        <w:rPr>
          <w:rFonts w:ascii="Times New Roman" w:hAnsi="Times New Roman" w:cs="Times New Roman"/>
          <w:b/>
          <w:bCs/>
          <w:sz w:val="27"/>
          <w:szCs w:val="27"/>
        </w:rPr>
        <w:t xml:space="preserve">     </w:t>
      </w:r>
      <w:r w:rsidR="0088453B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   </w:t>
      </w:r>
      <w:r w:rsidR="00766583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 </w:t>
      </w:r>
      <w:r w:rsidRPr="0088453B">
        <w:rPr>
          <w:rFonts w:ascii="Times New Roman" w:hAnsi="Times New Roman" w:cs="Times New Roman"/>
          <w:bCs/>
          <w:sz w:val="27"/>
          <w:szCs w:val="27"/>
        </w:rPr>
        <w:t>Начальник                                                                                                Є. Списовська</w:t>
      </w:r>
    </w:p>
    <w:p w:rsidR="004E1AFE" w:rsidRPr="0094447B" w:rsidRDefault="004E1AFE" w:rsidP="009F76B0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b/>
          <w:bCs/>
          <w:sz w:val="27"/>
          <w:szCs w:val="27"/>
        </w:rPr>
      </w:pPr>
    </w:p>
    <w:p w:rsidR="004E1AFE" w:rsidRDefault="004E1AFE" w:rsidP="009F76B0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766583" w:rsidRPr="00766583" w:rsidRDefault="00766583" w:rsidP="009F76B0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4E1AFE" w:rsidRPr="0094447B" w:rsidRDefault="004E1AFE" w:rsidP="009F76B0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b/>
          <w:bCs/>
          <w:sz w:val="27"/>
          <w:szCs w:val="27"/>
        </w:rPr>
      </w:pPr>
    </w:p>
    <w:p w:rsidR="004E1AFE" w:rsidRPr="0094447B" w:rsidRDefault="004E1AFE" w:rsidP="0088453B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94447B">
        <w:rPr>
          <w:rFonts w:ascii="Times New Roman" w:hAnsi="Times New Roman" w:cs="Times New Roman"/>
          <w:sz w:val="27"/>
          <w:szCs w:val="27"/>
        </w:rPr>
        <w:t xml:space="preserve">ПОГОДЖЕНО                                                             </w:t>
      </w:r>
    </w:p>
    <w:p w:rsidR="004E1AFE" w:rsidRPr="0094447B" w:rsidRDefault="004E1AFE" w:rsidP="0088453B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94447B">
        <w:rPr>
          <w:rFonts w:ascii="Times New Roman" w:hAnsi="Times New Roman" w:cs="Times New Roman"/>
          <w:sz w:val="27"/>
          <w:szCs w:val="27"/>
        </w:rPr>
        <w:t>Керівник апарату Дарницької</w:t>
      </w:r>
    </w:p>
    <w:p w:rsidR="004E1AFE" w:rsidRPr="0094447B" w:rsidRDefault="004E1AFE" w:rsidP="0088453B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94447B">
        <w:rPr>
          <w:rFonts w:ascii="Times New Roman" w:hAnsi="Times New Roman" w:cs="Times New Roman"/>
          <w:sz w:val="27"/>
          <w:szCs w:val="27"/>
        </w:rPr>
        <w:t>районної в місті Києві державної</w:t>
      </w:r>
    </w:p>
    <w:p w:rsidR="004E1AFE" w:rsidRPr="0094447B" w:rsidRDefault="004E1AFE" w:rsidP="0088453B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94447B">
        <w:rPr>
          <w:rFonts w:ascii="Times New Roman" w:hAnsi="Times New Roman" w:cs="Times New Roman"/>
          <w:sz w:val="27"/>
          <w:szCs w:val="27"/>
        </w:rPr>
        <w:t>адміністрації</w:t>
      </w:r>
    </w:p>
    <w:p w:rsidR="004E1AFE" w:rsidRPr="0094447B" w:rsidRDefault="004E1AFE" w:rsidP="0088453B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94447B">
        <w:rPr>
          <w:rFonts w:ascii="Times New Roman" w:hAnsi="Times New Roman" w:cs="Times New Roman"/>
          <w:sz w:val="27"/>
          <w:szCs w:val="27"/>
        </w:rPr>
        <w:t xml:space="preserve">_____________    М. Калашник                                   </w:t>
      </w:r>
    </w:p>
    <w:p w:rsidR="004E1AFE" w:rsidRDefault="004E1AFE" w:rsidP="009F76B0">
      <w:pPr>
        <w:pStyle w:val="a5"/>
        <w:jc w:val="left"/>
      </w:pPr>
    </w:p>
    <w:p w:rsidR="004E1AFE" w:rsidRPr="00E505D4" w:rsidRDefault="004E1AFE" w:rsidP="009F76B0">
      <w:pPr>
        <w:pStyle w:val="a5"/>
        <w:ind w:left="-540" w:firstLine="55"/>
      </w:pPr>
    </w:p>
    <w:p w:rsidR="004E1AFE" w:rsidRPr="0026040C" w:rsidRDefault="004E1AFE" w:rsidP="009F76B0">
      <w:pPr>
        <w:pStyle w:val="a5"/>
        <w:ind w:left="-540" w:firstLine="5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>ПРОПОЗИЦІЇ</w:t>
      </w:r>
    </w:p>
    <w:p w:rsidR="004E1AFE" w:rsidRPr="0026040C" w:rsidRDefault="004E1AFE" w:rsidP="009F76B0">
      <w:pPr>
        <w:pStyle w:val="a5"/>
        <w:ind w:left="-54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до проекту рішення, напрацьованого під час засідання Колегії      </w:t>
      </w:r>
    </w:p>
    <w:p w:rsidR="004E1AFE" w:rsidRPr="0026040C" w:rsidRDefault="004E1AFE" w:rsidP="009F76B0">
      <w:pPr>
        <w:pStyle w:val="a5"/>
        <w:ind w:left="-54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Дарницької районної  в місті Києві державної адміністрації </w:t>
      </w:r>
      <w:r>
        <w:rPr>
          <w:rFonts w:ascii="Times New Roman" w:hAnsi="Times New Roman" w:cs="Times New Roman"/>
          <w:sz w:val="27"/>
          <w:szCs w:val="27"/>
        </w:rPr>
        <w:t>15.05</w:t>
      </w:r>
      <w:r w:rsidRPr="0026040C">
        <w:rPr>
          <w:rFonts w:ascii="Times New Roman" w:hAnsi="Times New Roman" w:cs="Times New Roman"/>
          <w:sz w:val="27"/>
          <w:szCs w:val="27"/>
        </w:rPr>
        <w:t>.201</w:t>
      </w:r>
      <w:r>
        <w:rPr>
          <w:rFonts w:ascii="Times New Roman" w:hAnsi="Times New Roman" w:cs="Times New Roman"/>
          <w:sz w:val="27"/>
          <w:szCs w:val="27"/>
        </w:rPr>
        <w:t>8</w:t>
      </w:r>
    </w:p>
    <w:p w:rsidR="004E1AFE" w:rsidRPr="0026040C" w:rsidRDefault="004E1AFE" w:rsidP="009F76B0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 xml:space="preserve">з  питання: </w:t>
      </w:r>
      <w:r w:rsidRPr="0026040C">
        <w:rPr>
          <w:rFonts w:ascii="Times New Roman" w:hAnsi="Times New Roman" w:cs="Times New Roman"/>
          <w:b/>
          <w:bCs/>
          <w:sz w:val="27"/>
          <w:szCs w:val="27"/>
        </w:rPr>
        <w:t xml:space="preserve">«Про стан дитячої злочинності у Дарницькому районі міста Києва та здійснення профілактичної роботи </w:t>
      </w:r>
      <w:r>
        <w:rPr>
          <w:rFonts w:ascii="Times New Roman" w:hAnsi="Times New Roman" w:cs="Times New Roman"/>
          <w:b/>
          <w:bCs/>
          <w:sz w:val="27"/>
          <w:szCs w:val="27"/>
        </w:rPr>
        <w:t>щодо запобігання правопорушен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ь</w:t>
      </w:r>
      <w:r w:rsidRPr="0026040C">
        <w:rPr>
          <w:rFonts w:ascii="Times New Roman" w:hAnsi="Times New Roman" w:cs="Times New Roman"/>
          <w:b/>
          <w:bCs/>
          <w:sz w:val="27"/>
          <w:szCs w:val="27"/>
        </w:rPr>
        <w:t xml:space="preserve"> серед дітей»</w:t>
      </w:r>
    </w:p>
    <w:p w:rsidR="004E1AFE" w:rsidRPr="0026040C" w:rsidRDefault="004E1AFE" w:rsidP="009F76B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E1AFE" w:rsidRPr="006C1537" w:rsidRDefault="004E1AFE" w:rsidP="009F76B0">
      <w:pPr>
        <w:pStyle w:val="a5"/>
        <w:numPr>
          <w:ilvl w:val="0"/>
          <w:numId w:val="3"/>
        </w:numPr>
        <w:tabs>
          <w:tab w:val="left" w:pos="1200"/>
        </w:tabs>
        <w:ind w:right="-18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Оптимізувати профілактично-роз’яснювальну роботу з учнями закладів загальної середньої освіти щодо запобігання правопорушень серед дітей в рамках </w:t>
      </w:r>
      <w:r w:rsidRPr="006C1537">
        <w:rPr>
          <w:rFonts w:ascii="Times New Roman" w:hAnsi="Times New Roman" w:cs="Times New Roman"/>
          <w:b w:val="0"/>
          <w:bCs w:val="0"/>
          <w:sz w:val="27"/>
          <w:szCs w:val="27"/>
        </w:rPr>
        <w:t>Міської цільової комплексної програми профілактики та протидії злочинності в місті Києві «Безпечна столиця» на 2016-2018 роки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4E1AFE" w:rsidRPr="0026040C" w:rsidRDefault="004E1AFE" w:rsidP="009F76B0">
      <w:pPr>
        <w:pStyle w:val="a5"/>
        <w:tabs>
          <w:tab w:val="left" w:pos="1200"/>
        </w:tabs>
        <w:ind w:left="-309" w:right="-18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Default="004E1AFE" w:rsidP="009F76B0">
      <w:pPr>
        <w:tabs>
          <w:tab w:val="left" w:pos="6379"/>
          <w:tab w:val="left" w:pos="6663"/>
          <w:tab w:val="left" w:pos="9355"/>
        </w:tabs>
        <w:spacing w:after="0" w:line="240" w:lineRule="auto"/>
        <w:ind w:left="-709" w:right="-285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6040C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6040C">
        <w:rPr>
          <w:rFonts w:ascii="Times New Roman" w:hAnsi="Times New Roman" w:cs="Times New Roman"/>
          <w:sz w:val="27"/>
          <w:szCs w:val="27"/>
          <w:lang w:val="uk-UA"/>
        </w:rPr>
        <w:t xml:space="preserve">     Виконавці:  Списовська Є.І. </w:t>
      </w:r>
    </w:p>
    <w:p w:rsidR="004E1AFE" w:rsidRPr="0026040C" w:rsidRDefault="004E1AFE" w:rsidP="009F76B0">
      <w:pPr>
        <w:tabs>
          <w:tab w:val="left" w:pos="6379"/>
          <w:tab w:val="left" w:pos="6663"/>
          <w:tab w:val="left" w:pos="9355"/>
        </w:tabs>
        <w:spacing w:after="0" w:line="240" w:lineRule="auto"/>
        <w:ind w:left="-709" w:right="-285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Керівники ЗЗСО</w:t>
      </w:r>
      <w:r w:rsidRPr="0026040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4E1AFE" w:rsidRPr="0026040C" w:rsidRDefault="004E1AFE" w:rsidP="009F76B0">
      <w:pPr>
        <w:pStyle w:val="a5"/>
        <w:tabs>
          <w:tab w:val="left" w:pos="6480"/>
          <w:tab w:val="left" w:pos="7655"/>
          <w:tab w:val="left" w:pos="9355"/>
        </w:tabs>
        <w:ind w:left="-540" w:right="-285" w:firstLine="55"/>
        <w:jc w:val="both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                                                        </w:t>
      </w:r>
      <w:r w:rsidR="008B00CA">
        <w:rPr>
          <w:rFonts w:ascii="Times New Roman" w:hAnsi="Times New Roman" w:cs="Times New Roman"/>
          <w:b w:val="0"/>
          <w:bCs w:val="0"/>
          <w:sz w:val="27"/>
          <w:szCs w:val="27"/>
          <w:lang w:val="ru-RU"/>
        </w:rPr>
        <w:t xml:space="preserve"> </w:t>
      </w: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Термін: постійно</w:t>
      </w:r>
      <w:r w:rsidRPr="0026040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1AFE" w:rsidRPr="0026040C" w:rsidRDefault="004E1AFE" w:rsidP="009F76B0">
      <w:pPr>
        <w:pStyle w:val="a5"/>
        <w:tabs>
          <w:tab w:val="left" w:pos="6480"/>
          <w:tab w:val="left" w:pos="9355"/>
        </w:tabs>
        <w:ind w:left="-540" w:right="-366" w:firstLine="55"/>
        <w:jc w:val="both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</w:p>
    <w:p w:rsidR="004E1AFE" w:rsidRPr="0026040C" w:rsidRDefault="004E1AFE" w:rsidP="009F76B0">
      <w:pPr>
        <w:pStyle w:val="a5"/>
        <w:tabs>
          <w:tab w:val="left" w:pos="6480"/>
          <w:tab w:val="left" w:pos="9355"/>
        </w:tabs>
        <w:ind w:left="-540" w:right="-366" w:firstLine="55"/>
        <w:jc w:val="both"/>
        <w:rPr>
          <w:rFonts w:ascii="Times New Roman" w:hAnsi="Times New Roman" w:cs="Times New Roman"/>
          <w:sz w:val="27"/>
          <w:szCs w:val="27"/>
        </w:rPr>
      </w:pPr>
    </w:p>
    <w:p w:rsidR="004E1AFE" w:rsidRPr="0026040C" w:rsidRDefault="004E1AFE" w:rsidP="009F76B0">
      <w:pPr>
        <w:pStyle w:val="a5"/>
        <w:tabs>
          <w:tab w:val="left" w:pos="6480"/>
          <w:tab w:val="left" w:pos="9355"/>
        </w:tabs>
        <w:ind w:left="-540" w:right="-366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Default="004E1AFE" w:rsidP="009F76B0">
      <w:pPr>
        <w:pStyle w:val="a5"/>
        <w:numPr>
          <w:ilvl w:val="0"/>
          <w:numId w:val="3"/>
        </w:numPr>
        <w:tabs>
          <w:tab w:val="left" w:pos="6480"/>
          <w:tab w:val="left" w:pos="9355"/>
        </w:tabs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>Забезпечити реалізацію</w:t>
      </w:r>
      <w:r w:rsidRPr="00BB4980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у ЗЗСО </w:t>
      </w:r>
      <w:r w:rsidRPr="00BB4980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загальнонаціонального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право</w:t>
      </w:r>
      <w:r w:rsidRPr="00BB4980">
        <w:rPr>
          <w:rFonts w:ascii="Times New Roman" w:hAnsi="Times New Roman" w:cs="Times New Roman"/>
          <w:b w:val="0"/>
          <w:bCs w:val="0"/>
          <w:sz w:val="27"/>
          <w:szCs w:val="27"/>
        </w:rPr>
        <w:t>просвітницького проекту «Я маю право!»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,</w:t>
      </w:r>
      <w:r w:rsidRPr="00BB4980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залучати до роботи з учнями фахівців правоохоронних органів, зацікавлених структур, громадських організацій, що діють в інтересах дітей,</w:t>
      </w:r>
      <w:r w:rsidRPr="0089229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у питаннях усунення  причин та проявів дитячої злочинності.</w:t>
      </w:r>
    </w:p>
    <w:p w:rsidR="004E1AFE" w:rsidRPr="00BB4980" w:rsidRDefault="004E1AFE" w:rsidP="009F76B0">
      <w:pPr>
        <w:pStyle w:val="a5"/>
        <w:tabs>
          <w:tab w:val="left" w:pos="6480"/>
          <w:tab w:val="left" w:pos="9355"/>
        </w:tabs>
        <w:ind w:left="-3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Pr="0026040C" w:rsidRDefault="004E1AFE" w:rsidP="009F76B0">
      <w:pPr>
        <w:pStyle w:val="a5"/>
        <w:tabs>
          <w:tab w:val="left" w:pos="6480"/>
          <w:tab w:val="left" w:pos="9355"/>
        </w:tabs>
        <w:ind w:left="-540" w:right="-366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26040C">
        <w:rPr>
          <w:rFonts w:ascii="Times New Roman" w:hAnsi="Times New Roman" w:cs="Times New Roman"/>
          <w:b w:val="0"/>
          <w:bCs w:val="0"/>
          <w:color w:val="FF0000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FF0000"/>
          <w:sz w:val="27"/>
          <w:szCs w:val="27"/>
        </w:rPr>
        <w:t xml:space="preserve"> </w:t>
      </w: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>Виконавці: Списовська Є.І.,</w:t>
      </w:r>
    </w:p>
    <w:p w:rsidR="004E1AFE" w:rsidRPr="0026040C" w:rsidRDefault="004E1AFE" w:rsidP="009F76B0">
      <w:pPr>
        <w:pStyle w:val="a5"/>
        <w:tabs>
          <w:tab w:val="left" w:pos="7095"/>
        </w:tabs>
        <w:ind w:left="-540" w:right="-366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                                                              Керівники ЗЗСО</w:t>
      </w:r>
    </w:p>
    <w:p w:rsidR="004E1AFE" w:rsidRPr="0026040C" w:rsidRDefault="004E1AFE" w:rsidP="009F76B0">
      <w:pPr>
        <w:pStyle w:val="a5"/>
        <w:tabs>
          <w:tab w:val="left" w:pos="6480"/>
          <w:tab w:val="left" w:pos="6663"/>
          <w:tab w:val="left" w:pos="6946"/>
          <w:tab w:val="left" w:pos="7230"/>
          <w:tab w:val="left" w:pos="9639"/>
        </w:tabs>
        <w:ind w:left="-540" w:right="-285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26040C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Термін: до 31.12 2018</w:t>
      </w:r>
    </w:p>
    <w:p w:rsidR="004E1AFE" w:rsidRPr="0026040C" w:rsidRDefault="004E1AFE" w:rsidP="009F76B0">
      <w:pPr>
        <w:pStyle w:val="a5"/>
        <w:tabs>
          <w:tab w:val="left" w:pos="6480"/>
          <w:tab w:val="left" w:pos="6663"/>
          <w:tab w:val="left" w:pos="6946"/>
          <w:tab w:val="left" w:pos="7230"/>
          <w:tab w:val="left" w:pos="9639"/>
        </w:tabs>
        <w:ind w:left="-540" w:right="-285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Pr="0026040C" w:rsidRDefault="004E1AFE" w:rsidP="009F76B0">
      <w:pPr>
        <w:pStyle w:val="a5"/>
        <w:tabs>
          <w:tab w:val="left" w:pos="6480"/>
          <w:tab w:val="left" w:pos="6663"/>
          <w:tab w:val="left" w:pos="6946"/>
          <w:tab w:val="left" w:pos="7230"/>
          <w:tab w:val="left" w:pos="9639"/>
        </w:tabs>
        <w:ind w:left="-540" w:right="-285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Pr="0026040C" w:rsidRDefault="004E1AFE" w:rsidP="009F76B0">
      <w:pPr>
        <w:pStyle w:val="a5"/>
        <w:tabs>
          <w:tab w:val="left" w:pos="6480"/>
          <w:tab w:val="left" w:pos="9639"/>
        </w:tabs>
        <w:ind w:left="-540" w:right="-285" w:firstLine="55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4E1AFE" w:rsidRPr="0026040C" w:rsidRDefault="004E1AFE" w:rsidP="009F76B0">
      <w:pPr>
        <w:pStyle w:val="a5"/>
        <w:tabs>
          <w:tab w:val="left" w:pos="6480"/>
          <w:tab w:val="left" w:pos="9355"/>
        </w:tabs>
        <w:jc w:val="both"/>
        <w:rPr>
          <w:rFonts w:ascii="Times New Roman" w:hAnsi="Times New Roman" w:cs="Times New Roman"/>
          <w:b w:val="0"/>
          <w:bCs w:val="0"/>
          <w:sz w:val="27"/>
          <w:szCs w:val="27"/>
          <w:lang w:val="ru-RU"/>
        </w:rPr>
      </w:pPr>
    </w:p>
    <w:p w:rsidR="004E1AFE" w:rsidRPr="00897518" w:rsidRDefault="004E1AFE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26040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 </w:t>
      </w:r>
      <w:r w:rsidR="00897518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   </w:t>
      </w:r>
      <w:r w:rsidRPr="0026040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</w:t>
      </w:r>
      <w:r w:rsidRPr="00897518">
        <w:rPr>
          <w:rFonts w:ascii="Times New Roman" w:hAnsi="Times New Roman" w:cs="Times New Roman"/>
          <w:bCs/>
          <w:sz w:val="27"/>
          <w:szCs w:val="27"/>
          <w:lang w:val="uk-UA"/>
        </w:rPr>
        <w:t>Начальник                                                                                             Є. Списовська</w:t>
      </w:r>
    </w:p>
    <w:p w:rsidR="004E1AFE" w:rsidRPr="00897518" w:rsidRDefault="004E1AFE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4E1AFE" w:rsidRDefault="004E1AFE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920CB8" w:rsidRDefault="00920CB8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920CB8" w:rsidRDefault="00920CB8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D24383" w:rsidRDefault="00D24383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D24383" w:rsidRDefault="00D24383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D24383" w:rsidRDefault="00D24383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920CB8" w:rsidRPr="0026040C" w:rsidRDefault="00920CB8" w:rsidP="009F76B0">
      <w:pPr>
        <w:pStyle w:val="ListParagraph1"/>
        <w:spacing w:after="0" w:line="240" w:lineRule="auto"/>
        <w:ind w:left="-851" w:right="-28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4E1AFE" w:rsidRPr="0026040C" w:rsidRDefault="004E1AFE" w:rsidP="00897518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 xml:space="preserve">ПОГОДЖЕНО                                                             </w:t>
      </w:r>
    </w:p>
    <w:p w:rsidR="004E1AFE" w:rsidRPr="0026040C" w:rsidRDefault="004E1AFE" w:rsidP="00897518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>Керівник апарату Дарницької</w:t>
      </w:r>
    </w:p>
    <w:p w:rsidR="004E1AFE" w:rsidRPr="0026040C" w:rsidRDefault="004E1AFE" w:rsidP="00897518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>районної в місті Києві державної</w:t>
      </w:r>
    </w:p>
    <w:p w:rsidR="004E1AFE" w:rsidRPr="0026040C" w:rsidRDefault="004E1AFE" w:rsidP="00897518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>адміністрації</w:t>
      </w:r>
    </w:p>
    <w:p w:rsidR="004E1AFE" w:rsidRPr="0026040C" w:rsidRDefault="004E1AFE" w:rsidP="00897518">
      <w:pPr>
        <w:pStyle w:val="a3"/>
        <w:tabs>
          <w:tab w:val="left" w:pos="1100"/>
        </w:tabs>
        <w:spacing w:after="0"/>
        <w:ind w:left="0" w:right="-685"/>
        <w:rPr>
          <w:rFonts w:ascii="Times New Roman" w:hAnsi="Times New Roman" w:cs="Times New Roman"/>
          <w:sz w:val="27"/>
          <w:szCs w:val="27"/>
        </w:rPr>
      </w:pPr>
      <w:r w:rsidRPr="0026040C">
        <w:rPr>
          <w:rFonts w:ascii="Times New Roman" w:hAnsi="Times New Roman" w:cs="Times New Roman"/>
          <w:sz w:val="27"/>
          <w:szCs w:val="27"/>
        </w:rPr>
        <w:t xml:space="preserve">_____________    М. Калашник                                    </w:t>
      </w:r>
    </w:p>
    <w:p w:rsidR="004E1AFE" w:rsidRPr="0026040C" w:rsidRDefault="004E1AFE" w:rsidP="008975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E1AFE" w:rsidRPr="0026040C" w:rsidSect="00FB3B8B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52A2B4"/>
    <w:lvl w:ilvl="0">
      <w:numFmt w:val="bullet"/>
      <w:lvlText w:val="*"/>
      <w:lvlJc w:val="left"/>
    </w:lvl>
  </w:abstractNum>
  <w:abstractNum w:abstractNumId="1">
    <w:nsid w:val="3A01713E"/>
    <w:multiLevelType w:val="hybridMultilevel"/>
    <w:tmpl w:val="ECF2AD5E"/>
    <w:lvl w:ilvl="0" w:tplc="5F8636A6">
      <w:start w:val="1"/>
      <w:numFmt w:val="decimal"/>
      <w:lvlText w:val="%1."/>
      <w:lvlJc w:val="left"/>
      <w:pPr>
        <w:tabs>
          <w:tab w:val="num" w:pos="51"/>
        </w:tabs>
        <w:ind w:left="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71"/>
        </w:tabs>
        <w:ind w:left="7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91"/>
        </w:tabs>
        <w:ind w:left="14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11"/>
        </w:tabs>
        <w:ind w:left="22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31"/>
        </w:tabs>
        <w:ind w:left="29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51"/>
        </w:tabs>
        <w:ind w:left="36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71"/>
        </w:tabs>
        <w:ind w:left="43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91"/>
        </w:tabs>
        <w:ind w:left="50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11"/>
        </w:tabs>
        <w:ind w:left="5811" w:hanging="180"/>
      </w:pPr>
    </w:lvl>
  </w:abstractNum>
  <w:abstractNum w:abstractNumId="2">
    <w:nsid w:val="42865E4B"/>
    <w:multiLevelType w:val="hybridMultilevel"/>
    <w:tmpl w:val="98C68474"/>
    <w:lvl w:ilvl="0" w:tplc="535E9242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E511E"/>
    <w:multiLevelType w:val="hybridMultilevel"/>
    <w:tmpl w:val="82EE47FA"/>
    <w:lvl w:ilvl="0" w:tplc="60CE16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A7921"/>
    <w:rsid w:val="0001440F"/>
    <w:rsid w:val="000148C0"/>
    <w:rsid w:val="0002555E"/>
    <w:rsid w:val="000365D1"/>
    <w:rsid w:val="00054BEA"/>
    <w:rsid w:val="00076FED"/>
    <w:rsid w:val="00084B9D"/>
    <w:rsid w:val="00085500"/>
    <w:rsid w:val="00090D9E"/>
    <w:rsid w:val="000A1116"/>
    <w:rsid w:val="000A7F88"/>
    <w:rsid w:val="000C5917"/>
    <w:rsid w:val="000D4FE9"/>
    <w:rsid w:val="0011094E"/>
    <w:rsid w:val="00130B53"/>
    <w:rsid w:val="001322AF"/>
    <w:rsid w:val="00143423"/>
    <w:rsid w:val="00144A41"/>
    <w:rsid w:val="001506C0"/>
    <w:rsid w:val="00163479"/>
    <w:rsid w:val="00193DCC"/>
    <w:rsid w:val="001A19CD"/>
    <w:rsid w:val="001A6E87"/>
    <w:rsid w:val="001B2E86"/>
    <w:rsid w:val="001C064A"/>
    <w:rsid w:val="001C1F6B"/>
    <w:rsid w:val="001C7002"/>
    <w:rsid w:val="001D18EC"/>
    <w:rsid w:val="001D6E88"/>
    <w:rsid w:val="001E22EC"/>
    <w:rsid w:val="001E61AE"/>
    <w:rsid w:val="002064AC"/>
    <w:rsid w:val="002135F1"/>
    <w:rsid w:val="0021787A"/>
    <w:rsid w:val="00232F74"/>
    <w:rsid w:val="002333A7"/>
    <w:rsid w:val="00242AE5"/>
    <w:rsid w:val="0026040C"/>
    <w:rsid w:val="0026701E"/>
    <w:rsid w:val="00273CA2"/>
    <w:rsid w:val="0028288B"/>
    <w:rsid w:val="00283F1B"/>
    <w:rsid w:val="00285F61"/>
    <w:rsid w:val="002B3FC9"/>
    <w:rsid w:val="002B4A17"/>
    <w:rsid w:val="002B4FC0"/>
    <w:rsid w:val="002E0ACE"/>
    <w:rsid w:val="002E29A8"/>
    <w:rsid w:val="0031233C"/>
    <w:rsid w:val="0032666F"/>
    <w:rsid w:val="00334AD6"/>
    <w:rsid w:val="00335DA2"/>
    <w:rsid w:val="00343E63"/>
    <w:rsid w:val="00346AB5"/>
    <w:rsid w:val="0035347C"/>
    <w:rsid w:val="00370770"/>
    <w:rsid w:val="00394E9C"/>
    <w:rsid w:val="003A010B"/>
    <w:rsid w:val="003A02CF"/>
    <w:rsid w:val="003B336B"/>
    <w:rsid w:val="003B50F7"/>
    <w:rsid w:val="003C3732"/>
    <w:rsid w:val="003C4405"/>
    <w:rsid w:val="003D09FE"/>
    <w:rsid w:val="003E6651"/>
    <w:rsid w:val="003F4265"/>
    <w:rsid w:val="00403EC8"/>
    <w:rsid w:val="004205EE"/>
    <w:rsid w:val="00424922"/>
    <w:rsid w:val="004520D2"/>
    <w:rsid w:val="00467CD2"/>
    <w:rsid w:val="004A480E"/>
    <w:rsid w:val="004A5089"/>
    <w:rsid w:val="004B623D"/>
    <w:rsid w:val="004E1AFE"/>
    <w:rsid w:val="004F02F1"/>
    <w:rsid w:val="004F38F1"/>
    <w:rsid w:val="00500DAB"/>
    <w:rsid w:val="00502704"/>
    <w:rsid w:val="005068E4"/>
    <w:rsid w:val="0051175C"/>
    <w:rsid w:val="00516F76"/>
    <w:rsid w:val="0053118B"/>
    <w:rsid w:val="00532B59"/>
    <w:rsid w:val="0055773F"/>
    <w:rsid w:val="00566667"/>
    <w:rsid w:val="00574F1C"/>
    <w:rsid w:val="0057546A"/>
    <w:rsid w:val="00577AD0"/>
    <w:rsid w:val="005832B0"/>
    <w:rsid w:val="005B7864"/>
    <w:rsid w:val="005C0929"/>
    <w:rsid w:val="005C7520"/>
    <w:rsid w:val="005D7618"/>
    <w:rsid w:val="005E5442"/>
    <w:rsid w:val="005F4736"/>
    <w:rsid w:val="00601160"/>
    <w:rsid w:val="006014B1"/>
    <w:rsid w:val="00605F4D"/>
    <w:rsid w:val="00620E49"/>
    <w:rsid w:val="0063371D"/>
    <w:rsid w:val="00651393"/>
    <w:rsid w:val="00652E11"/>
    <w:rsid w:val="00660560"/>
    <w:rsid w:val="00677C72"/>
    <w:rsid w:val="006857FB"/>
    <w:rsid w:val="006A23FB"/>
    <w:rsid w:val="006A2A31"/>
    <w:rsid w:val="006A3501"/>
    <w:rsid w:val="006B0DF2"/>
    <w:rsid w:val="006B39B5"/>
    <w:rsid w:val="006C1537"/>
    <w:rsid w:val="006D751A"/>
    <w:rsid w:val="006E4D4F"/>
    <w:rsid w:val="007116A9"/>
    <w:rsid w:val="007158EE"/>
    <w:rsid w:val="007233F2"/>
    <w:rsid w:val="00727033"/>
    <w:rsid w:val="00731BA0"/>
    <w:rsid w:val="00744569"/>
    <w:rsid w:val="00753752"/>
    <w:rsid w:val="00766583"/>
    <w:rsid w:val="00782ED6"/>
    <w:rsid w:val="00793550"/>
    <w:rsid w:val="0079451B"/>
    <w:rsid w:val="007B3C0A"/>
    <w:rsid w:val="007D3A01"/>
    <w:rsid w:val="007E4452"/>
    <w:rsid w:val="007E4454"/>
    <w:rsid w:val="0080619D"/>
    <w:rsid w:val="00807796"/>
    <w:rsid w:val="00817370"/>
    <w:rsid w:val="00826B77"/>
    <w:rsid w:val="00842263"/>
    <w:rsid w:val="00851C71"/>
    <w:rsid w:val="00855D8D"/>
    <w:rsid w:val="00857513"/>
    <w:rsid w:val="008623C4"/>
    <w:rsid w:val="0087444A"/>
    <w:rsid w:val="0088453B"/>
    <w:rsid w:val="00892299"/>
    <w:rsid w:val="00897518"/>
    <w:rsid w:val="008A72B3"/>
    <w:rsid w:val="008A7921"/>
    <w:rsid w:val="008B00CA"/>
    <w:rsid w:val="008B075C"/>
    <w:rsid w:val="008B445E"/>
    <w:rsid w:val="008B67E8"/>
    <w:rsid w:val="008C4E80"/>
    <w:rsid w:val="008D051A"/>
    <w:rsid w:val="008D2411"/>
    <w:rsid w:val="008D28FA"/>
    <w:rsid w:val="008E5592"/>
    <w:rsid w:val="008F55B5"/>
    <w:rsid w:val="008F63EE"/>
    <w:rsid w:val="00900973"/>
    <w:rsid w:val="00920CB8"/>
    <w:rsid w:val="009267EE"/>
    <w:rsid w:val="0093092B"/>
    <w:rsid w:val="0094447B"/>
    <w:rsid w:val="00953BDF"/>
    <w:rsid w:val="00970BFC"/>
    <w:rsid w:val="00974B61"/>
    <w:rsid w:val="009816AB"/>
    <w:rsid w:val="009865EB"/>
    <w:rsid w:val="00993344"/>
    <w:rsid w:val="009A75A5"/>
    <w:rsid w:val="009B56B6"/>
    <w:rsid w:val="009C2CB1"/>
    <w:rsid w:val="009E075F"/>
    <w:rsid w:val="009E38AB"/>
    <w:rsid w:val="009E73E5"/>
    <w:rsid w:val="009F6B54"/>
    <w:rsid w:val="009F76B0"/>
    <w:rsid w:val="00A12D67"/>
    <w:rsid w:val="00A33B08"/>
    <w:rsid w:val="00A40CFB"/>
    <w:rsid w:val="00A4358F"/>
    <w:rsid w:val="00A636AA"/>
    <w:rsid w:val="00A6529F"/>
    <w:rsid w:val="00A80E2B"/>
    <w:rsid w:val="00A82875"/>
    <w:rsid w:val="00AA5A94"/>
    <w:rsid w:val="00AA7B69"/>
    <w:rsid w:val="00AD4C69"/>
    <w:rsid w:val="00AD7088"/>
    <w:rsid w:val="00AE1090"/>
    <w:rsid w:val="00AF0EFC"/>
    <w:rsid w:val="00AF5F7B"/>
    <w:rsid w:val="00B0269F"/>
    <w:rsid w:val="00B10FF8"/>
    <w:rsid w:val="00B11982"/>
    <w:rsid w:val="00B33142"/>
    <w:rsid w:val="00B735F9"/>
    <w:rsid w:val="00B77CFC"/>
    <w:rsid w:val="00B91B79"/>
    <w:rsid w:val="00B96593"/>
    <w:rsid w:val="00BB4980"/>
    <w:rsid w:val="00BB67A6"/>
    <w:rsid w:val="00BD1663"/>
    <w:rsid w:val="00BE0081"/>
    <w:rsid w:val="00BF2C40"/>
    <w:rsid w:val="00C17735"/>
    <w:rsid w:val="00C23DF5"/>
    <w:rsid w:val="00C25006"/>
    <w:rsid w:val="00C43509"/>
    <w:rsid w:val="00C661B8"/>
    <w:rsid w:val="00C67C29"/>
    <w:rsid w:val="00C83DF8"/>
    <w:rsid w:val="00C878B0"/>
    <w:rsid w:val="00C955AE"/>
    <w:rsid w:val="00CD69EB"/>
    <w:rsid w:val="00CF3E97"/>
    <w:rsid w:val="00D02B86"/>
    <w:rsid w:val="00D128A5"/>
    <w:rsid w:val="00D13F7A"/>
    <w:rsid w:val="00D24383"/>
    <w:rsid w:val="00D24AF2"/>
    <w:rsid w:val="00D24FE7"/>
    <w:rsid w:val="00D40036"/>
    <w:rsid w:val="00D52F6B"/>
    <w:rsid w:val="00D64807"/>
    <w:rsid w:val="00D71764"/>
    <w:rsid w:val="00D92F75"/>
    <w:rsid w:val="00DA599D"/>
    <w:rsid w:val="00DB4055"/>
    <w:rsid w:val="00DC0656"/>
    <w:rsid w:val="00DC25A1"/>
    <w:rsid w:val="00E17256"/>
    <w:rsid w:val="00E2193C"/>
    <w:rsid w:val="00E505D4"/>
    <w:rsid w:val="00E70AAC"/>
    <w:rsid w:val="00E71F67"/>
    <w:rsid w:val="00E72BBA"/>
    <w:rsid w:val="00E74076"/>
    <w:rsid w:val="00E822D5"/>
    <w:rsid w:val="00E832C8"/>
    <w:rsid w:val="00E92DBC"/>
    <w:rsid w:val="00EA45A2"/>
    <w:rsid w:val="00EB4E4B"/>
    <w:rsid w:val="00EC16C2"/>
    <w:rsid w:val="00EF6473"/>
    <w:rsid w:val="00F24860"/>
    <w:rsid w:val="00F43054"/>
    <w:rsid w:val="00F4599A"/>
    <w:rsid w:val="00F51C7E"/>
    <w:rsid w:val="00F52FCE"/>
    <w:rsid w:val="00F60C11"/>
    <w:rsid w:val="00F87DCC"/>
    <w:rsid w:val="00FB0F74"/>
    <w:rsid w:val="00FB300D"/>
    <w:rsid w:val="00FB3B8B"/>
    <w:rsid w:val="00FC2000"/>
    <w:rsid w:val="00FD1C1D"/>
    <w:rsid w:val="00FF0872"/>
    <w:rsid w:val="00FF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E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2A31"/>
    <w:pPr>
      <w:keepNext/>
      <w:spacing w:after="0" w:line="240" w:lineRule="auto"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2A31"/>
    <w:rPr>
      <w:rFonts w:ascii="Bookman Old Style" w:hAnsi="Bookman Old Style" w:cs="Bookman Old Style"/>
      <w:b/>
      <w:bCs/>
      <w:sz w:val="20"/>
      <w:szCs w:val="20"/>
      <w:lang w:val="uk-UA"/>
    </w:rPr>
  </w:style>
  <w:style w:type="paragraph" w:styleId="a3">
    <w:name w:val="Body Text Indent"/>
    <w:basedOn w:val="a"/>
    <w:link w:val="a4"/>
    <w:uiPriority w:val="99"/>
    <w:rsid w:val="008A7921"/>
    <w:pPr>
      <w:spacing w:after="120" w:line="240" w:lineRule="auto"/>
      <w:ind w:left="283"/>
    </w:pPr>
    <w:rPr>
      <w:sz w:val="24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8A7921"/>
    <w:rPr>
      <w:rFonts w:ascii="Times New Roman" w:hAnsi="Times New Roman" w:cs="Times New Roman"/>
      <w:sz w:val="24"/>
      <w:szCs w:val="24"/>
      <w:lang w:val="uk-UA"/>
    </w:rPr>
  </w:style>
  <w:style w:type="paragraph" w:customStyle="1" w:styleId="ListParagraph1">
    <w:name w:val="List Paragraph1"/>
    <w:basedOn w:val="a"/>
    <w:uiPriority w:val="99"/>
    <w:rsid w:val="008A7921"/>
    <w:pPr>
      <w:ind w:left="720"/>
    </w:pPr>
    <w:rPr>
      <w:lang w:eastAsia="en-US"/>
    </w:rPr>
  </w:style>
  <w:style w:type="paragraph" w:styleId="a5">
    <w:name w:val="caption"/>
    <w:basedOn w:val="a"/>
    <w:uiPriority w:val="99"/>
    <w:qFormat/>
    <w:rsid w:val="008A7921"/>
    <w:pPr>
      <w:spacing w:after="0" w:line="240" w:lineRule="auto"/>
      <w:jc w:val="center"/>
    </w:pPr>
    <w:rPr>
      <w:b/>
      <w:bCs/>
      <w:sz w:val="28"/>
      <w:szCs w:val="28"/>
      <w:lang w:val="uk-UA"/>
    </w:rPr>
  </w:style>
  <w:style w:type="character" w:customStyle="1" w:styleId="TitleChar">
    <w:name w:val="Title Char"/>
    <w:uiPriority w:val="99"/>
    <w:locked/>
    <w:rsid w:val="006A2A31"/>
    <w:rPr>
      <w:b/>
      <w:bCs/>
      <w:sz w:val="32"/>
      <w:szCs w:val="32"/>
      <w:lang w:val="uk-UA"/>
    </w:rPr>
  </w:style>
  <w:style w:type="paragraph" w:styleId="a6">
    <w:name w:val="Title"/>
    <w:basedOn w:val="a"/>
    <w:link w:val="a7"/>
    <w:uiPriority w:val="99"/>
    <w:qFormat/>
    <w:rsid w:val="006A2A31"/>
    <w:pPr>
      <w:spacing w:after="0" w:line="240" w:lineRule="auto"/>
      <w:jc w:val="center"/>
    </w:pPr>
    <w:rPr>
      <w:b/>
      <w:bCs/>
      <w:sz w:val="32"/>
      <w:szCs w:val="32"/>
      <w:lang w:val="uk-UA"/>
    </w:rPr>
  </w:style>
  <w:style w:type="character" w:customStyle="1" w:styleId="TitleChar1">
    <w:name w:val="Title Char1"/>
    <w:basedOn w:val="a0"/>
    <w:link w:val="a6"/>
    <w:uiPriority w:val="99"/>
    <w:locked/>
    <w:rsid w:val="000A1116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customStyle="1" w:styleId="a7">
    <w:name w:val="Назва Знак"/>
    <w:basedOn w:val="a0"/>
    <w:link w:val="a6"/>
    <w:uiPriority w:val="99"/>
    <w:locked/>
    <w:rsid w:val="006A2A31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a8">
    <w:name w:val="Subtitle"/>
    <w:basedOn w:val="a"/>
    <w:link w:val="a9"/>
    <w:uiPriority w:val="99"/>
    <w:qFormat/>
    <w:rsid w:val="006A2A31"/>
    <w:pPr>
      <w:spacing w:after="0" w:line="240" w:lineRule="auto"/>
      <w:jc w:val="center"/>
    </w:pPr>
    <w:rPr>
      <w:b/>
      <w:bCs/>
      <w:sz w:val="28"/>
      <w:szCs w:val="28"/>
      <w:lang w:val="uk-UA"/>
    </w:rPr>
  </w:style>
  <w:style w:type="character" w:customStyle="1" w:styleId="a9">
    <w:name w:val="Підзаголовок Знак"/>
    <w:basedOn w:val="a0"/>
    <w:link w:val="a8"/>
    <w:uiPriority w:val="99"/>
    <w:locked/>
    <w:rsid w:val="006A2A31"/>
    <w:rPr>
      <w:rFonts w:ascii="Times New Roman" w:hAnsi="Times New Roman" w:cs="Times New Roman"/>
      <w:b/>
      <w:bCs/>
      <w:sz w:val="20"/>
      <w:szCs w:val="20"/>
      <w:lang w:val="uk-UA"/>
    </w:rPr>
  </w:style>
  <w:style w:type="character" w:styleId="aa">
    <w:name w:val="Hyperlink"/>
    <w:basedOn w:val="a0"/>
    <w:uiPriority w:val="99"/>
    <w:rsid w:val="006A2A31"/>
    <w:rPr>
      <w:color w:val="0000FF"/>
      <w:u w:val="single"/>
    </w:rPr>
  </w:style>
  <w:style w:type="paragraph" w:customStyle="1" w:styleId="CharCharChar">
    <w:name w:val="Çíàê Çíàê Char Char Çíàê Çíàê Char Çíàê Çíàê Знак"/>
    <w:basedOn w:val="a"/>
    <w:uiPriority w:val="99"/>
    <w:rsid w:val="00285F61"/>
    <w:pPr>
      <w:spacing w:after="160" w:line="240" w:lineRule="exact"/>
    </w:pPr>
    <w:rPr>
      <w:rFonts w:ascii="Arial" w:eastAsia="PMingLiU" w:hAnsi="Arial" w:cs="Arial"/>
      <w:sz w:val="20"/>
      <w:szCs w:val="20"/>
      <w:lang w:val="en-US" w:eastAsia="en-US"/>
    </w:rPr>
  </w:style>
  <w:style w:type="paragraph" w:customStyle="1" w:styleId="ab">
    <w:name w:val="Знак Знак"/>
    <w:basedOn w:val="a"/>
    <w:uiPriority w:val="99"/>
    <w:rsid w:val="00B0269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B0269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A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-drda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0A8C0-434B-4996-A991-6A9C1A26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8190</Words>
  <Characters>4669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orgvid2</cp:lastModifiedBy>
  <cp:revision>2</cp:revision>
  <cp:lastPrinted>2018-05-08T07:09:00Z</cp:lastPrinted>
  <dcterms:created xsi:type="dcterms:W3CDTF">2018-05-11T07:21:00Z</dcterms:created>
  <dcterms:modified xsi:type="dcterms:W3CDTF">2018-05-11T07:21:00Z</dcterms:modified>
</cp:coreProperties>
</file>