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категорій «Б» та «В»</w:t>
      </w:r>
      <w:r w:rsidR="00125CD1" w:rsidRPr="00125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праці та соціального захисту населення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2F2C22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125CD1">
        <w:rPr>
          <w:rFonts w:ascii="Times New Roman" w:hAnsi="Times New Roman" w:cs="Times New Roman"/>
          <w:sz w:val="28"/>
          <w:szCs w:val="28"/>
          <w:lang w:val="uk-UA"/>
        </w:rPr>
        <w:t>фінансового обліку та звітності управління праці та соціального захисту населення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77888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46990</wp:posOffset>
                </wp:positionV>
                <wp:extent cx="133350" cy="139700"/>
                <wp:effectExtent l="9525" t="13970" r="952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.45pt;margin-top:3.7pt;width:10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xlIQIAADs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33020</wp:posOffset>
                </wp:positionV>
                <wp:extent cx="133350" cy="139700"/>
                <wp:effectExtent l="9525" t="13970" r="952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1.45pt;margin-top:2.6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53975</wp:posOffset>
                </wp:positionV>
                <wp:extent cx="133350" cy="139700"/>
                <wp:effectExtent l="9525" t="10795" r="9525" b="1143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.45pt;margin-top:4.25pt;width:10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3B1B3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0795" r="9525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.4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LM0l3f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67446E" w:rsidRDefault="00480D08" w:rsidP="005778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70BB2"/>
    <w:rsid w:val="00096F21"/>
    <w:rsid w:val="000B2A39"/>
    <w:rsid w:val="000B6924"/>
    <w:rsid w:val="00125CD1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B1B3B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77888"/>
    <w:rsid w:val="00596AE2"/>
    <w:rsid w:val="005A76FC"/>
    <w:rsid w:val="005C3FBC"/>
    <w:rsid w:val="005C798F"/>
    <w:rsid w:val="005D5E1B"/>
    <w:rsid w:val="00644C7A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A551B"/>
    <w:rsid w:val="009D4EA1"/>
    <w:rsid w:val="009E7E45"/>
    <w:rsid w:val="00A51959"/>
    <w:rsid w:val="00A5471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DE564A"/>
    <w:rsid w:val="00DF7468"/>
    <w:rsid w:val="00E41E72"/>
    <w:rsid w:val="00E81FAF"/>
    <w:rsid w:val="00E93278"/>
    <w:rsid w:val="00E96F8A"/>
    <w:rsid w:val="00EA63E6"/>
    <w:rsid w:val="00ED0DA3"/>
    <w:rsid w:val="00EE30C3"/>
    <w:rsid w:val="00F3145D"/>
    <w:rsid w:val="00F31C3C"/>
    <w:rsid w:val="00FB2C22"/>
    <w:rsid w:val="00FB2CC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E805-5949-4F37-A088-8C44CADE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Lazarenko</cp:lastModifiedBy>
  <cp:revision>5</cp:revision>
  <cp:lastPrinted>2017-09-21T08:18:00Z</cp:lastPrinted>
  <dcterms:created xsi:type="dcterms:W3CDTF">2018-01-15T08:32:00Z</dcterms:created>
  <dcterms:modified xsi:type="dcterms:W3CDTF">2018-01-15T09:37:00Z</dcterms:modified>
</cp:coreProperties>
</file>