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  <w:bookmarkStart w:id="0" w:name="_GoBack"/>
      <w:bookmarkEnd w:id="0"/>
      <w:r w:rsidRPr="006450DA">
        <w:rPr>
          <w:szCs w:val="28"/>
        </w:rPr>
        <w:t>ЗАТВЕРДЖУЮ</w:t>
      </w:r>
    </w:p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</w:p>
    <w:p w:rsidR="006450DA" w:rsidRPr="006450DA" w:rsidRDefault="001D5E1E" w:rsidP="006450DA">
      <w:pPr>
        <w:tabs>
          <w:tab w:val="left" w:pos="567"/>
        </w:tabs>
        <w:ind w:left="4536"/>
        <w:rPr>
          <w:szCs w:val="28"/>
        </w:rPr>
      </w:pPr>
      <w:r>
        <w:rPr>
          <w:szCs w:val="28"/>
          <w:lang w:val="ru-RU"/>
        </w:rPr>
        <w:t>Заступник</w:t>
      </w:r>
      <w:r w:rsidR="006450DA" w:rsidRPr="006450DA">
        <w:rPr>
          <w:szCs w:val="28"/>
        </w:rPr>
        <w:t xml:space="preserve"> голови Дарницької районної </w:t>
      </w:r>
    </w:p>
    <w:p w:rsidR="006450DA" w:rsidRPr="006450DA" w:rsidRDefault="006450DA" w:rsidP="006450DA">
      <w:pPr>
        <w:tabs>
          <w:tab w:val="left" w:pos="567"/>
        </w:tabs>
        <w:ind w:left="4536"/>
        <w:rPr>
          <w:szCs w:val="28"/>
        </w:rPr>
      </w:pPr>
      <w:r w:rsidRPr="006450DA">
        <w:rPr>
          <w:szCs w:val="28"/>
        </w:rPr>
        <w:t>в місті Києві державної адміністрації</w:t>
      </w:r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sz w:val="40"/>
          <w:szCs w:val="28"/>
        </w:rPr>
      </w:pPr>
    </w:p>
    <w:p w:rsidR="006450DA" w:rsidRPr="001876BC" w:rsidRDefault="006450DA" w:rsidP="005C3226">
      <w:pPr>
        <w:tabs>
          <w:tab w:val="left" w:pos="567"/>
        </w:tabs>
        <w:ind w:left="4536"/>
        <w:rPr>
          <w:szCs w:val="28"/>
        </w:rPr>
      </w:pPr>
      <w:r w:rsidRPr="006450DA">
        <w:rPr>
          <w:szCs w:val="28"/>
        </w:rPr>
        <w:t>_____________________</w:t>
      </w:r>
      <w:r w:rsidR="005C3226">
        <w:rPr>
          <w:szCs w:val="28"/>
        </w:rPr>
        <w:t xml:space="preserve"> </w:t>
      </w:r>
      <w:r w:rsidR="001D5E1E">
        <w:rPr>
          <w:szCs w:val="28"/>
        </w:rPr>
        <w:t xml:space="preserve">  П. </w:t>
      </w:r>
      <w:proofErr w:type="spellStart"/>
      <w:r w:rsidR="001D5E1E">
        <w:rPr>
          <w:szCs w:val="28"/>
        </w:rPr>
        <w:t>Захарченко</w:t>
      </w:r>
      <w:proofErr w:type="spellEnd"/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b/>
          <w:sz w:val="24"/>
          <w:szCs w:val="28"/>
        </w:rPr>
      </w:pPr>
    </w:p>
    <w:p w:rsidR="006450DA" w:rsidRPr="00EB33F3" w:rsidRDefault="006450DA" w:rsidP="00103493">
      <w:pPr>
        <w:tabs>
          <w:tab w:val="left" w:pos="567"/>
        </w:tabs>
        <w:ind w:left="284"/>
        <w:jc w:val="center"/>
        <w:rPr>
          <w:b/>
          <w:sz w:val="24"/>
          <w:szCs w:val="28"/>
        </w:rPr>
      </w:pPr>
    </w:p>
    <w:p w:rsidR="00103493" w:rsidRPr="001929DA" w:rsidRDefault="001929DA" w:rsidP="00103493">
      <w:pPr>
        <w:tabs>
          <w:tab w:val="left" w:pos="567"/>
        </w:tabs>
        <w:ind w:left="28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ПРОТОКОЛ ДОРУЧЕНЬ №</w:t>
      </w:r>
      <w:r w:rsidR="00A258EE">
        <w:rPr>
          <w:b/>
          <w:szCs w:val="28"/>
          <w:lang w:val="ru-RU"/>
        </w:rPr>
        <w:t xml:space="preserve"> </w:t>
      </w:r>
      <w:r w:rsidR="004937BE">
        <w:rPr>
          <w:b/>
          <w:szCs w:val="28"/>
          <w:lang w:val="ru-RU"/>
        </w:rPr>
        <w:t>19</w:t>
      </w:r>
      <w:r w:rsidR="000B3A91">
        <w:rPr>
          <w:b/>
          <w:szCs w:val="28"/>
          <w:lang w:val="ru-RU"/>
        </w:rPr>
        <w:t>,</w:t>
      </w:r>
    </w:p>
    <w:p w:rsidR="00103493" w:rsidRPr="001929DA" w:rsidRDefault="00103493" w:rsidP="00103493">
      <w:pPr>
        <w:tabs>
          <w:tab w:val="left" w:pos="567"/>
        </w:tabs>
        <w:ind w:left="284"/>
        <w:jc w:val="center"/>
        <w:rPr>
          <w:szCs w:val="28"/>
          <w:lang w:val="ru-RU"/>
        </w:rPr>
      </w:pPr>
      <w:r w:rsidRPr="00103493">
        <w:rPr>
          <w:szCs w:val="28"/>
        </w:rPr>
        <w:t xml:space="preserve">напрацьованих під час </w:t>
      </w:r>
      <w:proofErr w:type="spellStart"/>
      <w:r w:rsidR="001929DA">
        <w:rPr>
          <w:szCs w:val="28"/>
          <w:lang w:val="ru-RU"/>
        </w:rPr>
        <w:t>апаратної</w:t>
      </w:r>
      <w:proofErr w:type="spellEnd"/>
      <w:r w:rsidR="001929DA">
        <w:rPr>
          <w:szCs w:val="28"/>
          <w:lang w:val="ru-RU"/>
        </w:rPr>
        <w:t xml:space="preserve"> </w:t>
      </w:r>
      <w:proofErr w:type="spellStart"/>
      <w:r w:rsidR="001929DA">
        <w:rPr>
          <w:szCs w:val="28"/>
          <w:lang w:val="ru-RU"/>
        </w:rPr>
        <w:t>наради</w:t>
      </w:r>
      <w:proofErr w:type="spellEnd"/>
    </w:p>
    <w:p w:rsidR="00103493" w:rsidRPr="00103493" w:rsidRDefault="00103493" w:rsidP="00103493">
      <w:pPr>
        <w:tabs>
          <w:tab w:val="left" w:pos="567"/>
        </w:tabs>
        <w:ind w:left="284"/>
        <w:jc w:val="center"/>
        <w:rPr>
          <w:szCs w:val="28"/>
        </w:rPr>
      </w:pPr>
      <w:r w:rsidRPr="00103493">
        <w:rPr>
          <w:szCs w:val="28"/>
        </w:rPr>
        <w:t>Дарницьк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районн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в місті Києві державн</w:t>
      </w:r>
      <w:r w:rsidR="001929DA">
        <w:rPr>
          <w:szCs w:val="28"/>
        </w:rPr>
        <w:t xml:space="preserve">ої </w:t>
      </w:r>
      <w:r w:rsidRPr="00103493">
        <w:rPr>
          <w:szCs w:val="28"/>
        </w:rPr>
        <w:t>адміністрації</w:t>
      </w:r>
      <w:r w:rsidR="008938AA">
        <w:rPr>
          <w:szCs w:val="28"/>
          <w:lang w:val="ru-RU"/>
        </w:rPr>
        <w:t xml:space="preserve"> </w:t>
      </w:r>
      <w:r w:rsidR="002E5C4C">
        <w:rPr>
          <w:szCs w:val="28"/>
          <w:lang w:val="ru-RU"/>
        </w:rPr>
        <w:t>2</w:t>
      </w:r>
      <w:r w:rsidR="009017D4">
        <w:rPr>
          <w:szCs w:val="28"/>
          <w:lang w:val="ru-RU"/>
        </w:rPr>
        <w:t>7</w:t>
      </w:r>
      <w:r w:rsidR="005B6108">
        <w:rPr>
          <w:szCs w:val="28"/>
          <w:lang w:val="ru-RU"/>
        </w:rPr>
        <w:t>.12</w:t>
      </w:r>
      <w:r w:rsidR="00A258EE">
        <w:rPr>
          <w:szCs w:val="28"/>
          <w:lang w:val="ru-RU"/>
        </w:rPr>
        <w:t>.</w:t>
      </w:r>
      <w:r w:rsidR="001929DA">
        <w:rPr>
          <w:szCs w:val="28"/>
        </w:rPr>
        <w:t>2017</w:t>
      </w:r>
    </w:p>
    <w:p w:rsidR="001929DA" w:rsidRPr="00EB33F3" w:rsidRDefault="001929DA" w:rsidP="00103493">
      <w:pPr>
        <w:tabs>
          <w:tab w:val="left" w:pos="567"/>
        </w:tabs>
        <w:ind w:left="284"/>
        <w:jc w:val="center"/>
        <w:rPr>
          <w:sz w:val="24"/>
          <w:szCs w:val="28"/>
        </w:rPr>
      </w:pPr>
    </w:p>
    <w:p w:rsidR="001929DA" w:rsidRDefault="001929DA" w:rsidP="001929DA">
      <w:pPr>
        <w:tabs>
          <w:tab w:val="left" w:pos="567"/>
        </w:tabs>
        <w:ind w:left="567"/>
        <w:rPr>
          <w:szCs w:val="28"/>
        </w:rPr>
      </w:pPr>
      <w:r>
        <w:rPr>
          <w:szCs w:val="28"/>
        </w:rPr>
        <w:t>Присутні:</w:t>
      </w:r>
    </w:p>
    <w:p w:rsidR="00103493" w:rsidRPr="001929DA" w:rsidRDefault="001929DA" w:rsidP="001929DA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учасники апаратної наради – </w:t>
      </w:r>
      <w:r w:rsidR="004937BE">
        <w:rPr>
          <w:szCs w:val="28"/>
          <w:lang w:val="ru-RU"/>
        </w:rPr>
        <w:t xml:space="preserve"> 65 </w:t>
      </w:r>
      <w:r>
        <w:rPr>
          <w:szCs w:val="28"/>
        </w:rPr>
        <w:t>ос</w:t>
      </w:r>
      <w:r w:rsidR="004937BE">
        <w:rPr>
          <w:szCs w:val="28"/>
        </w:rPr>
        <w:t>і</w:t>
      </w:r>
      <w:r>
        <w:rPr>
          <w:szCs w:val="28"/>
        </w:rPr>
        <w:t>б</w:t>
      </w:r>
      <w:r w:rsidR="00133B1B">
        <w:rPr>
          <w:szCs w:val="28"/>
        </w:rPr>
        <w:t>,</w:t>
      </w:r>
      <w:r>
        <w:rPr>
          <w:szCs w:val="28"/>
        </w:rPr>
        <w:t xml:space="preserve"> згідно зі списками, що додаються</w:t>
      </w:r>
      <w:r w:rsidR="0006498C">
        <w:rPr>
          <w:szCs w:val="28"/>
        </w:rPr>
        <w:t>.</w:t>
      </w:r>
    </w:p>
    <w:p w:rsidR="00103493" w:rsidRPr="00E95D89" w:rsidRDefault="00103493" w:rsidP="00103493">
      <w:pPr>
        <w:tabs>
          <w:tab w:val="left" w:pos="567"/>
        </w:tabs>
        <w:ind w:left="284"/>
        <w:jc w:val="both"/>
        <w:rPr>
          <w:sz w:val="16"/>
          <w:szCs w:val="28"/>
        </w:rPr>
      </w:pPr>
    </w:p>
    <w:p w:rsidR="00242CFB" w:rsidRPr="00060E5F" w:rsidRDefault="001876BC" w:rsidP="00242CFB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242CFB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2E5C4C" w:rsidRPr="00AD16E6">
        <w:rPr>
          <w:rFonts w:eastAsiaTheme="minorHAnsi"/>
          <w:b/>
          <w:sz w:val="28"/>
          <w:szCs w:val="28"/>
          <w:lang w:eastAsia="en-US"/>
        </w:rPr>
        <w:t>роботу управління праці та соціального захисту населення з учасниками АТО та членами їх сімей.</w:t>
      </w:r>
    </w:p>
    <w:p w:rsidR="0074043D" w:rsidRPr="00242CFB" w:rsidRDefault="0074043D" w:rsidP="00242CFB">
      <w:pPr>
        <w:pStyle w:val="21"/>
        <w:tabs>
          <w:tab w:val="left" w:pos="-567"/>
          <w:tab w:val="left" w:pos="-426"/>
          <w:tab w:val="left" w:pos="284"/>
          <w:tab w:val="left" w:pos="3552"/>
        </w:tabs>
        <w:ind w:left="641" w:firstLine="0"/>
        <w:contextualSpacing/>
        <w:rPr>
          <w:sz w:val="10"/>
          <w:szCs w:val="28"/>
        </w:rPr>
      </w:pPr>
    </w:p>
    <w:p w:rsidR="00D6455D" w:rsidRPr="003764DD" w:rsidRDefault="00D6455D" w:rsidP="00FA5ACD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szCs w:val="28"/>
        </w:rPr>
      </w:pPr>
      <w:r w:rsidRPr="003764DD">
        <w:rPr>
          <w:szCs w:val="28"/>
        </w:rPr>
        <w:t xml:space="preserve">Продовжити роботу щодо вирішення соціально-побутових проблем родин учасників АТО, сімей киян, які загинули або були поранені </w:t>
      </w:r>
      <w:r w:rsidR="00CA1254">
        <w:rPr>
          <w:szCs w:val="28"/>
        </w:rPr>
        <w:t>під час проведення</w:t>
      </w:r>
      <w:r w:rsidRPr="003764DD">
        <w:rPr>
          <w:szCs w:val="28"/>
        </w:rPr>
        <w:t xml:space="preserve"> антитерористичної операції.</w:t>
      </w:r>
    </w:p>
    <w:p w:rsidR="00D6455D" w:rsidRPr="003764DD" w:rsidRDefault="00D6455D" w:rsidP="00FA5ACD">
      <w:pPr>
        <w:ind w:left="4395" w:hanging="1418"/>
        <w:rPr>
          <w:szCs w:val="28"/>
        </w:rPr>
      </w:pPr>
      <w:r w:rsidRPr="003764DD">
        <w:rPr>
          <w:szCs w:val="28"/>
        </w:rPr>
        <w:t xml:space="preserve">Виконавці: Соя Т.М., Смирнов С.Л. </w:t>
      </w:r>
    </w:p>
    <w:p w:rsidR="00D6455D" w:rsidRPr="003764DD" w:rsidRDefault="00D6455D" w:rsidP="00FA5ACD">
      <w:pPr>
        <w:ind w:left="4395" w:hanging="1418"/>
        <w:rPr>
          <w:szCs w:val="28"/>
        </w:rPr>
      </w:pPr>
      <w:r w:rsidRPr="003764DD">
        <w:rPr>
          <w:szCs w:val="28"/>
        </w:rPr>
        <w:t>Термін: постійно</w:t>
      </w:r>
    </w:p>
    <w:p w:rsidR="00D6455D" w:rsidRPr="003764DD" w:rsidRDefault="00D6455D" w:rsidP="00D6455D">
      <w:pPr>
        <w:ind w:left="4395" w:hanging="1418"/>
        <w:jc w:val="both"/>
        <w:rPr>
          <w:szCs w:val="28"/>
        </w:rPr>
      </w:pPr>
    </w:p>
    <w:p w:rsidR="00D6455D" w:rsidRPr="003764DD" w:rsidRDefault="00D6455D" w:rsidP="00FA5ACD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spacing w:val="-4"/>
          <w:szCs w:val="28"/>
        </w:rPr>
      </w:pPr>
      <w:r w:rsidRPr="003764DD">
        <w:rPr>
          <w:szCs w:val="28"/>
        </w:rPr>
        <w:t>П</w:t>
      </w:r>
      <w:r w:rsidRPr="003764DD">
        <w:rPr>
          <w:spacing w:val="-4"/>
          <w:szCs w:val="28"/>
        </w:rPr>
        <w:t>осилити співпрацю</w:t>
      </w:r>
      <w:r w:rsidR="00CA1254">
        <w:rPr>
          <w:spacing w:val="-4"/>
          <w:szCs w:val="28"/>
        </w:rPr>
        <w:t xml:space="preserve"> із</w:t>
      </w:r>
      <w:r w:rsidRPr="003764DD">
        <w:rPr>
          <w:spacing w:val="-4"/>
          <w:szCs w:val="28"/>
        </w:rPr>
        <w:t xml:space="preserve"> структурними підрозділами Дарницької районної в місті Києві державної адміністрації та громадськими організаціями в частині надання всебічної підтримки </w:t>
      </w:r>
      <w:r w:rsidR="00CA1254">
        <w:rPr>
          <w:spacing w:val="-4"/>
          <w:szCs w:val="28"/>
        </w:rPr>
        <w:t>і</w:t>
      </w:r>
      <w:r w:rsidRPr="003764DD">
        <w:rPr>
          <w:spacing w:val="-4"/>
          <w:szCs w:val="28"/>
        </w:rPr>
        <w:t xml:space="preserve"> допомоги учасникам АТО</w:t>
      </w:r>
      <w:r w:rsidR="00CA1254">
        <w:rPr>
          <w:spacing w:val="-4"/>
          <w:szCs w:val="28"/>
        </w:rPr>
        <w:t>,</w:t>
      </w:r>
      <w:r w:rsidRPr="003764DD">
        <w:rPr>
          <w:spacing w:val="-4"/>
          <w:szCs w:val="28"/>
        </w:rPr>
        <w:t xml:space="preserve"> членам їх сімей</w:t>
      </w:r>
      <w:r w:rsidR="00CA1254">
        <w:rPr>
          <w:spacing w:val="-4"/>
          <w:szCs w:val="28"/>
        </w:rPr>
        <w:t xml:space="preserve"> та</w:t>
      </w:r>
      <w:r w:rsidRPr="003764DD">
        <w:rPr>
          <w:spacing w:val="-4"/>
          <w:szCs w:val="28"/>
        </w:rPr>
        <w:t xml:space="preserve"> членам сімей загиблих учасників АТО.</w:t>
      </w:r>
    </w:p>
    <w:p w:rsidR="00D6455D" w:rsidRPr="003764DD" w:rsidRDefault="00D6455D" w:rsidP="00FA5ACD">
      <w:pPr>
        <w:ind w:left="4395" w:hanging="1418"/>
        <w:rPr>
          <w:szCs w:val="28"/>
        </w:rPr>
      </w:pPr>
      <w:r w:rsidRPr="003764DD">
        <w:rPr>
          <w:szCs w:val="28"/>
        </w:rPr>
        <w:t xml:space="preserve">Виконавці: Соя Т.М., Смирнов С.Л., Романова С.М., </w:t>
      </w:r>
      <w:proofErr w:type="spellStart"/>
      <w:r w:rsidRPr="003764DD">
        <w:rPr>
          <w:spacing w:val="-6"/>
          <w:szCs w:val="28"/>
        </w:rPr>
        <w:t>Грицишин</w:t>
      </w:r>
      <w:proofErr w:type="spellEnd"/>
      <w:r w:rsidRPr="003764DD">
        <w:rPr>
          <w:spacing w:val="-6"/>
          <w:szCs w:val="28"/>
        </w:rPr>
        <w:t xml:space="preserve"> Л.М., </w:t>
      </w:r>
      <w:proofErr w:type="spellStart"/>
      <w:r w:rsidR="001052F3" w:rsidRPr="003764DD">
        <w:rPr>
          <w:spacing w:val="-6"/>
          <w:szCs w:val="28"/>
        </w:rPr>
        <w:t>Королюк</w:t>
      </w:r>
      <w:proofErr w:type="spellEnd"/>
      <w:r w:rsidR="001052F3" w:rsidRPr="003764DD">
        <w:rPr>
          <w:spacing w:val="-6"/>
          <w:szCs w:val="28"/>
        </w:rPr>
        <w:t xml:space="preserve"> Г.Р. (за згодою),</w:t>
      </w:r>
      <w:r w:rsidR="001052F3" w:rsidRPr="003764DD">
        <w:rPr>
          <w:szCs w:val="28"/>
        </w:rPr>
        <w:t xml:space="preserve"> </w:t>
      </w:r>
      <w:proofErr w:type="spellStart"/>
      <w:r w:rsidRPr="003764DD">
        <w:rPr>
          <w:szCs w:val="28"/>
        </w:rPr>
        <w:t>Согутовська</w:t>
      </w:r>
      <w:proofErr w:type="spellEnd"/>
      <w:r w:rsidRPr="003764DD">
        <w:rPr>
          <w:szCs w:val="28"/>
        </w:rPr>
        <w:t xml:space="preserve"> З.В.</w:t>
      </w:r>
      <w:r w:rsidR="001052F3" w:rsidRPr="003764DD">
        <w:rPr>
          <w:szCs w:val="28"/>
        </w:rPr>
        <w:t xml:space="preserve"> (за згодою)</w:t>
      </w:r>
      <w:r w:rsidRPr="003764DD">
        <w:rPr>
          <w:szCs w:val="28"/>
        </w:rPr>
        <w:t xml:space="preserve">, </w:t>
      </w:r>
      <w:proofErr w:type="spellStart"/>
      <w:r w:rsidR="001052F3" w:rsidRPr="003764DD">
        <w:rPr>
          <w:szCs w:val="28"/>
        </w:rPr>
        <w:t>Панчук</w:t>
      </w:r>
      <w:proofErr w:type="spellEnd"/>
      <w:r w:rsidR="001052F3" w:rsidRPr="003764DD">
        <w:rPr>
          <w:szCs w:val="28"/>
        </w:rPr>
        <w:t xml:space="preserve"> В.Ф. (за згодою)</w:t>
      </w:r>
    </w:p>
    <w:p w:rsidR="00D6455D" w:rsidRPr="003764DD" w:rsidRDefault="00FA5ACD" w:rsidP="00FA5ACD">
      <w:pPr>
        <w:ind w:left="4395" w:hanging="1418"/>
        <w:rPr>
          <w:szCs w:val="28"/>
        </w:rPr>
      </w:pPr>
      <w:r w:rsidRPr="003764DD">
        <w:rPr>
          <w:szCs w:val="28"/>
        </w:rPr>
        <w:t>Термін:</w:t>
      </w:r>
      <w:r w:rsidR="00D6455D" w:rsidRPr="003764DD">
        <w:rPr>
          <w:szCs w:val="28"/>
        </w:rPr>
        <w:t xml:space="preserve"> постійно</w:t>
      </w:r>
    </w:p>
    <w:p w:rsidR="00AE0181" w:rsidRPr="00E95D89" w:rsidRDefault="00AE0181" w:rsidP="00DB3C86">
      <w:pPr>
        <w:tabs>
          <w:tab w:val="left" w:pos="567"/>
        </w:tabs>
        <w:ind w:left="284"/>
        <w:jc w:val="both"/>
        <w:rPr>
          <w:sz w:val="24"/>
          <w:szCs w:val="28"/>
        </w:rPr>
      </w:pPr>
    </w:p>
    <w:p w:rsidR="002E5C4C" w:rsidRPr="00E77B9A" w:rsidRDefault="00E708A3" w:rsidP="002E5C4C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6A66AC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2E5C4C" w:rsidRPr="00AD16E6">
        <w:rPr>
          <w:rFonts w:eastAsiaTheme="minorHAnsi"/>
          <w:b/>
          <w:sz w:val="28"/>
          <w:szCs w:val="28"/>
          <w:lang w:eastAsia="en-US"/>
        </w:rPr>
        <w:t>організацію діяльності Центру по роботі з дітьми та молоддю за місцем проживання Дарницького району міста Києва у 2017 році.</w:t>
      </w:r>
    </w:p>
    <w:p w:rsidR="0079522F" w:rsidRPr="0079522F" w:rsidRDefault="0079522F" w:rsidP="0079522F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sz w:val="10"/>
          <w:szCs w:val="28"/>
        </w:rPr>
      </w:pPr>
    </w:p>
    <w:p w:rsidR="00D6455D" w:rsidRPr="002C304B" w:rsidRDefault="00D6455D" w:rsidP="002946FD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 w:rsidRPr="002C304B">
        <w:rPr>
          <w:szCs w:val="28"/>
        </w:rPr>
        <w:t xml:space="preserve">Сприяти зміцненню матеріально-технічної бази та </w:t>
      </w:r>
      <w:r w:rsidR="002C304B" w:rsidRPr="002C304B">
        <w:rPr>
          <w:szCs w:val="28"/>
        </w:rPr>
        <w:t xml:space="preserve">з метою </w:t>
      </w:r>
      <w:r w:rsidRPr="002C304B">
        <w:rPr>
          <w:szCs w:val="28"/>
        </w:rPr>
        <w:t>забезпеченн</w:t>
      </w:r>
      <w:r w:rsidR="002C304B" w:rsidRPr="002C304B">
        <w:rPr>
          <w:szCs w:val="28"/>
        </w:rPr>
        <w:t>я</w:t>
      </w:r>
      <w:r w:rsidRPr="002C304B">
        <w:rPr>
          <w:szCs w:val="28"/>
        </w:rPr>
        <w:t xml:space="preserve"> </w:t>
      </w:r>
      <w:proofErr w:type="spellStart"/>
      <w:r w:rsidRPr="002C304B">
        <w:rPr>
          <w:szCs w:val="28"/>
        </w:rPr>
        <w:t>енергоефективності</w:t>
      </w:r>
      <w:proofErr w:type="spellEnd"/>
      <w:r w:rsidRPr="002C304B">
        <w:rPr>
          <w:szCs w:val="28"/>
        </w:rPr>
        <w:t xml:space="preserve"> </w:t>
      </w:r>
      <w:r w:rsidR="002C304B" w:rsidRPr="002C304B">
        <w:rPr>
          <w:szCs w:val="28"/>
        </w:rPr>
        <w:t xml:space="preserve">вирішити питання щодо виділення коштів </w:t>
      </w:r>
      <w:r w:rsidR="002C304B">
        <w:rPr>
          <w:szCs w:val="28"/>
        </w:rPr>
        <w:br/>
      </w:r>
      <w:r w:rsidR="002C304B" w:rsidRPr="002C304B">
        <w:rPr>
          <w:szCs w:val="28"/>
        </w:rPr>
        <w:t>на заміну вікон в</w:t>
      </w:r>
      <w:r w:rsidRPr="002C304B">
        <w:rPr>
          <w:szCs w:val="28"/>
        </w:rPr>
        <w:t xml:space="preserve"> клуб</w:t>
      </w:r>
      <w:r w:rsidR="002C304B" w:rsidRPr="002C304B">
        <w:rPr>
          <w:szCs w:val="28"/>
        </w:rPr>
        <w:t>ах</w:t>
      </w:r>
      <w:r w:rsidRPr="002C304B">
        <w:rPr>
          <w:szCs w:val="28"/>
        </w:rPr>
        <w:t xml:space="preserve"> Центру по роботі з дітьми та молоддю за місцем проживання Дарницького району міста Києва.</w:t>
      </w:r>
    </w:p>
    <w:p w:rsidR="00D6455D" w:rsidRPr="00C353B8" w:rsidRDefault="00D6455D" w:rsidP="002946FD">
      <w:pPr>
        <w:ind w:left="4395" w:hanging="1418"/>
        <w:rPr>
          <w:szCs w:val="28"/>
        </w:rPr>
      </w:pPr>
      <w:r w:rsidRPr="00C353B8">
        <w:rPr>
          <w:szCs w:val="28"/>
        </w:rPr>
        <w:t xml:space="preserve">Виконавці: </w:t>
      </w:r>
      <w:proofErr w:type="spellStart"/>
      <w:r w:rsidRPr="00C353B8">
        <w:rPr>
          <w:szCs w:val="28"/>
        </w:rPr>
        <w:t>Захарченко</w:t>
      </w:r>
      <w:proofErr w:type="spellEnd"/>
      <w:r w:rsidRPr="00C353B8">
        <w:rPr>
          <w:szCs w:val="28"/>
        </w:rPr>
        <w:t xml:space="preserve"> П.П.</w:t>
      </w:r>
      <w:r w:rsidR="00FA5ACD" w:rsidRPr="00C353B8">
        <w:rPr>
          <w:szCs w:val="28"/>
        </w:rPr>
        <w:t xml:space="preserve">, </w:t>
      </w:r>
      <w:proofErr w:type="spellStart"/>
      <w:r w:rsidRPr="00C353B8">
        <w:rPr>
          <w:szCs w:val="28"/>
        </w:rPr>
        <w:t>Корбецький</w:t>
      </w:r>
      <w:proofErr w:type="spellEnd"/>
      <w:r w:rsidRPr="00C353B8">
        <w:rPr>
          <w:szCs w:val="28"/>
        </w:rPr>
        <w:t xml:space="preserve"> М.Б.</w:t>
      </w:r>
      <w:r w:rsidR="00FA5ACD" w:rsidRPr="00C353B8">
        <w:rPr>
          <w:szCs w:val="28"/>
        </w:rPr>
        <w:t xml:space="preserve">, </w:t>
      </w:r>
      <w:r w:rsidRPr="00C353B8">
        <w:rPr>
          <w:szCs w:val="28"/>
        </w:rPr>
        <w:t>Комишник Л.С.</w:t>
      </w:r>
      <w:r w:rsidR="00FA5ACD" w:rsidRPr="00C353B8">
        <w:rPr>
          <w:szCs w:val="28"/>
        </w:rPr>
        <w:t xml:space="preserve">, </w:t>
      </w:r>
      <w:proofErr w:type="spellStart"/>
      <w:r w:rsidRPr="00C353B8">
        <w:rPr>
          <w:szCs w:val="28"/>
        </w:rPr>
        <w:t>Жмуйда</w:t>
      </w:r>
      <w:proofErr w:type="spellEnd"/>
      <w:r w:rsidRPr="00C353B8">
        <w:rPr>
          <w:szCs w:val="28"/>
        </w:rPr>
        <w:t xml:space="preserve"> К.С.</w:t>
      </w:r>
    </w:p>
    <w:p w:rsidR="00D6455D" w:rsidRPr="00C353B8" w:rsidRDefault="00D6455D" w:rsidP="00FA5ACD">
      <w:pPr>
        <w:ind w:left="4395" w:hanging="1418"/>
        <w:rPr>
          <w:szCs w:val="28"/>
        </w:rPr>
      </w:pPr>
      <w:r w:rsidRPr="00C353B8">
        <w:rPr>
          <w:szCs w:val="28"/>
        </w:rPr>
        <w:t>Термін: до 1 червня 2018 року</w:t>
      </w:r>
    </w:p>
    <w:p w:rsidR="00D6455D" w:rsidRPr="00C353B8" w:rsidRDefault="00D6455D" w:rsidP="00D6455D">
      <w:pPr>
        <w:tabs>
          <w:tab w:val="left" w:pos="5812"/>
        </w:tabs>
        <w:ind w:right="84"/>
        <w:jc w:val="both"/>
        <w:rPr>
          <w:szCs w:val="28"/>
          <w:highlight w:val="yellow"/>
        </w:rPr>
      </w:pPr>
    </w:p>
    <w:p w:rsidR="006A20AB" w:rsidRPr="00C353B8" w:rsidRDefault="00D6455D" w:rsidP="006A20AB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pacing w:val="-4"/>
          <w:szCs w:val="28"/>
        </w:rPr>
      </w:pPr>
      <w:r w:rsidRPr="00C353B8">
        <w:rPr>
          <w:szCs w:val="28"/>
        </w:rPr>
        <w:t>П</w:t>
      </w:r>
      <w:r w:rsidRPr="00C353B8">
        <w:rPr>
          <w:spacing w:val="-4"/>
          <w:szCs w:val="28"/>
        </w:rPr>
        <w:t>родовж</w:t>
      </w:r>
      <w:r w:rsidR="00F66992" w:rsidRPr="00C353B8">
        <w:rPr>
          <w:spacing w:val="-4"/>
          <w:szCs w:val="28"/>
        </w:rPr>
        <w:t>ити</w:t>
      </w:r>
      <w:r w:rsidRPr="00C353B8">
        <w:rPr>
          <w:spacing w:val="-4"/>
          <w:szCs w:val="28"/>
        </w:rPr>
        <w:t xml:space="preserve"> роботу </w:t>
      </w:r>
      <w:r w:rsidR="00F66992" w:rsidRPr="00C353B8">
        <w:rPr>
          <w:spacing w:val="-4"/>
          <w:szCs w:val="28"/>
        </w:rPr>
        <w:t>щодо</w:t>
      </w:r>
      <w:r w:rsidRPr="00C353B8">
        <w:rPr>
          <w:spacing w:val="-4"/>
          <w:szCs w:val="28"/>
        </w:rPr>
        <w:t xml:space="preserve"> пошуку </w:t>
      </w:r>
      <w:r w:rsidR="006A20AB" w:rsidRPr="00C353B8">
        <w:rPr>
          <w:szCs w:val="28"/>
        </w:rPr>
        <w:t xml:space="preserve">вільних приміщень на території мікрорайонів </w:t>
      </w:r>
      <w:proofErr w:type="spellStart"/>
      <w:r w:rsidR="006A20AB" w:rsidRPr="00C353B8">
        <w:rPr>
          <w:szCs w:val="28"/>
        </w:rPr>
        <w:t>Осокорки</w:t>
      </w:r>
      <w:proofErr w:type="spellEnd"/>
      <w:r w:rsidR="006A20AB" w:rsidRPr="00C353B8">
        <w:rPr>
          <w:szCs w:val="28"/>
        </w:rPr>
        <w:t xml:space="preserve"> або </w:t>
      </w:r>
      <w:proofErr w:type="spellStart"/>
      <w:r w:rsidR="006A20AB" w:rsidRPr="00C353B8">
        <w:rPr>
          <w:szCs w:val="28"/>
        </w:rPr>
        <w:t>Позняки</w:t>
      </w:r>
      <w:proofErr w:type="spellEnd"/>
      <w:r w:rsidR="006A20AB" w:rsidRPr="00C353B8">
        <w:rPr>
          <w:szCs w:val="28"/>
        </w:rPr>
        <w:t xml:space="preserve"> для розміщення та відновлення діяльності клубу «Бригантина».</w:t>
      </w:r>
    </w:p>
    <w:p w:rsidR="00D6455D" w:rsidRPr="00C353B8" w:rsidRDefault="00D6455D" w:rsidP="00FA5ACD">
      <w:pPr>
        <w:ind w:left="4395" w:hanging="1418"/>
        <w:rPr>
          <w:szCs w:val="28"/>
        </w:rPr>
      </w:pPr>
      <w:r w:rsidRPr="00C353B8">
        <w:rPr>
          <w:szCs w:val="28"/>
        </w:rPr>
        <w:t xml:space="preserve">Виконавці: </w:t>
      </w:r>
      <w:proofErr w:type="spellStart"/>
      <w:r w:rsidRPr="00C353B8">
        <w:rPr>
          <w:szCs w:val="28"/>
        </w:rPr>
        <w:t>Стешенко</w:t>
      </w:r>
      <w:proofErr w:type="spellEnd"/>
      <w:r w:rsidRPr="00C353B8">
        <w:rPr>
          <w:szCs w:val="28"/>
        </w:rPr>
        <w:t xml:space="preserve"> Т.І.</w:t>
      </w:r>
      <w:r w:rsidR="00FA5ACD" w:rsidRPr="00C353B8">
        <w:rPr>
          <w:szCs w:val="28"/>
        </w:rPr>
        <w:t xml:space="preserve">, </w:t>
      </w:r>
      <w:proofErr w:type="spellStart"/>
      <w:r w:rsidRPr="00C353B8">
        <w:rPr>
          <w:szCs w:val="28"/>
        </w:rPr>
        <w:t>Жмуйда</w:t>
      </w:r>
      <w:proofErr w:type="spellEnd"/>
      <w:r w:rsidRPr="00C353B8">
        <w:rPr>
          <w:szCs w:val="28"/>
        </w:rPr>
        <w:t xml:space="preserve"> К.С.</w:t>
      </w:r>
    </w:p>
    <w:p w:rsidR="00D6455D" w:rsidRPr="00C353B8" w:rsidRDefault="00D6455D" w:rsidP="00FA5ACD">
      <w:pPr>
        <w:ind w:left="4395" w:hanging="1418"/>
        <w:rPr>
          <w:szCs w:val="28"/>
        </w:rPr>
      </w:pPr>
      <w:r w:rsidRPr="00C353B8">
        <w:rPr>
          <w:szCs w:val="28"/>
        </w:rPr>
        <w:t>Термін: до 1 червня 2018 року</w:t>
      </w:r>
    </w:p>
    <w:p w:rsidR="00506E6A" w:rsidRDefault="00506E6A" w:rsidP="0085498C">
      <w:pPr>
        <w:ind w:left="4395" w:hanging="1418"/>
        <w:rPr>
          <w:sz w:val="16"/>
          <w:szCs w:val="28"/>
        </w:rPr>
      </w:pPr>
    </w:p>
    <w:p w:rsidR="002C304B" w:rsidRPr="00506E6A" w:rsidRDefault="002C304B" w:rsidP="0085498C">
      <w:pPr>
        <w:ind w:left="4395" w:hanging="1418"/>
        <w:rPr>
          <w:sz w:val="16"/>
          <w:szCs w:val="28"/>
        </w:rPr>
      </w:pPr>
    </w:p>
    <w:p w:rsidR="00585C51" w:rsidRPr="00E77B9A" w:rsidRDefault="00585C51" w:rsidP="00506E6A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spacing w:line="300" w:lineRule="exact"/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6A66AC">
        <w:rPr>
          <w:rFonts w:eastAsiaTheme="minorHAnsi"/>
          <w:b/>
          <w:sz w:val="28"/>
          <w:szCs w:val="28"/>
          <w:lang w:eastAsia="en-US"/>
        </w:rPr>
        <w:t xml:space="preserve">Про </w:t>
      </w:r>
      <w:r>
        <w:rPr>
          <w:rFonts w:eastAsiaTheme="minorHAnsi"/>
          <w:b/>
          <w:sz w:val="28"/>
          <w:szCs w:val="28"/>
          <w:lang w:eastAsia="en-US"/>
        </w:rPr>
        <w:t xml:space="preserve">стан військового обліку в Дарницькому районі м. Києва </w:t>
      </w:r>
      <w:r>
        <w:rPr>
          <w:rFonts w:eastAsiaTheme="minorHAnsi"/>
          <w:b/>
          <w:sz w:val="28"/>
          <w:szCs w:val="28"/>
          <w:lang w:eastAsia="en-US"/>
        </w:rPr>
        <w:br/>
        <w:t>за 2017 рік.</w:t>
      </w:r>
    </w:p>
    <w:p w:rsidR="00585C51" w:rsidRPr="000F3DAD" w:rsidRDefault="00585C51" w:rsidP="0085498C">
      <w:pPr>
        <w:ind w:left="4395" w:hanging="1418"/>
        <w:rPr>
          <w:sz w:val="10"/>
          <w:szCs w:val="28"/>
        </w:rPr>
      </w:pPr>
    </w:p>
    <w:p w:rsidR="00FA5ACD" w:rsidRPr="001052F3" w:rsidRDefault="00FA5ACD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 xml:space="preserve">За </w:t>
      </w:r>
      <w:r w:rsidRPr="001052F3">
        <w:rPr>
          <w:szCs w:val="28"/>
        </w:rPr>
        <w:t xml:space="preserve">результатами аналізу звітних даних </w:t>
      </w:r>
      <w:r w:rsidR="00F66992">
        <w:rPr>
          <w:szCs w:val="28"/>
        </w:rPr>
        <w:t xml:space="preserve">розробити </w:t>
      </w:r>
      <w:r w:rsidR="00CA1254">
        <w:rPr>
          <w:szCs w:val="28"/>
        </w:rPr>
        <w:t>р</w:t>
      </w:r>
      <w:r w:rsidRPr="001052F3">
        <w:rPr>
          <w:szCs w:val="28"/>
        </w:rPr>
        <w:t>озпорядження</w:t>
      </w:r>
      <w:r w:rsidR="00506E6A" w:rsidRPr="00506E6A">
        <w:rPr>
          <w:spacing w:val="-4"/>
          <w:szCs w:val="28"/>
        </w:rPr>
        <w:t xml:space="preserve"> </w:t>
      </w:r>
      <w:r w:rsidR="00506E6A" w:rsidRPr="003764DD">
        <w:rPr>
          <w:spacing w:val="-4"/>
          <w:szCs w:val="28"/>
        </w:rPr>
        <w:t>Дарницької районної в місті Києві державної адміністрації</w:t>
      </w:r>
      <w:r w:rsidRPr="001052F3">
        <w:rPr>
          <w:szCs w:val="28"/>
        </w:rPr>
        <w:t xml:space="preserve"> про стан військового обліку за </w:t>
      </w:r>
      <w:r w:rsidR="00FA51D7">
        <w:rPr>
          <w:szCs w:val="28"/>
        </w:rPr>
        <w:t>2017</w:t>
      </w:r>
      <w:r w:rsidRPr="001052F3">
        <w:rPr>
          <w:szCs w:val="28"/>
        </w:rPr>
        <w:t xml:space="preserve"> рік та завдання</w:t>
      </w:r>
      <w:r w:rsidR="00506E6A">
        <w:rPr>
          <w:szCs w:val="28"/>
        </w:rPr>
        <w:t>ми</w:t>
      </w:r>
      <w:r w:rsidRPr="001052F3">
        <w:rPr>
          <w:szCs w:val="28"/>
        </w:rPr>
        <w:t xml:space="preserve"> на </w:t>
      </w:r>
      <w:r w:rsidR="00FA51D7">
        <w:rPr>
          <w:szCs w:val="28"/>
        </w:rPr>
        <w:t>2018</w:t>
      </w:r>
      <w:r w:rsidRPr="001052F3">
        <w:rPr>
          <w:szCs w:val="28"/>
        </w:rPr>
        <w:t xml:space="preserve"> рік.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 xml:space="preserve">Виконавці: </w:t>
      </w:r>
      <w:r w:rsidR="001052F3" w:rsidRPr="001052F3">
        <w:rPr>
          <w:szCs w:val="28"/>
        </w:rPr>
        <w:t>Руденко А.</w:t>
      </w:r>
      <w:r w:rsidRPr="001052F3">
        <w:rPr>
          <w:szCs w:val="28"/>
        </w:rPr>
        <w:t>Л.</w:t>
      </w:r>
      <w:r w:rsidR="001052F3" w:rsidRPr="001052F3">
        <w:rPr>
          <w:szCs w:val="28"/>
        </w:rPr>
        <w:t>,</w:t>
      </w:r>
      <w:r w:rsidRPr="001052F3">
        <w:rPr>
          <w:szCs w:val="28"/>
        </w:rPr>
        <w:t xml:space="preserve"> </w:t>
      </w:r>
      <w:proofErr w:type="spellStart"/>
      <w:r w:rsidR="001052F3" w:rsidRPr="001052F3">
        <w:rPr>
          <w:szCs w:val="28"/>
        </w:rPr>
        <w:t>Чекаленко</w:t>
      </w:r>
      <w:proofErr w:type="spellEnd"/>
      <w:r w:rsidR="001052F3" w:rsidRPr="001052F3">
        <w:rPr>
          <w:szCs w:val="28"/>
        </w:rPr>
        <w:t xml:space="preserve"> В.В. (за згодою)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Термін: до 1 лютого 2018 року</w:t>
      </w:r>
    </w:p>
    <w:p w:rsidR="00FA5ACD" w:rsidRPr="00506E6A" w:rsidRDefault="00FA5ACD" w:rsidP="00FA5ACD">
      <w:pPr>
        <w:tabs>
          <w:tab w:val="left" w:pos="4536"/>
        </w:tabs>
        <w:ind w:left="1418"/>
        <w:jc w:val="both"/>
        <w:rPr>
          <w:sz w:val="16"/>
          <w:szCs w:val="28"/>
        </w:rPr>
      </w:pPr>
    </w:p>
    <w:p w:rsidR="00FA5ACD" w:rsidRPr="001052F3" w:rsidRDefault="00F66992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>З</w:t>
      </w:r>
      <w:r w:rsidR="00FA5ACD" w:rsidRPr="001052F3">
        <w:rPr>
          <w:szCs w:val="28"/>
        </w:rPr>
        <w:t xml:space="preserve">атвердити </w:t>
      </w:r>
      <w:r w:rsidR="00CA1254">
        <w:rPr>
          <w:szCs w:val="28"/>
        </w:rPr>
        <w:t>р</w:t>
      </w:r>
      <w:r w:rsidR="00FA5ACD" w:rsidRPr="001052F3">
        <w:rPr>
          <w:szCs w:val="28"/>
        </w:rPr>
        <w:t xml:space="preserve">озпорядженням </w:t>
      </w:r>
      <w:r w:rsidR="00506E6A" w:rsidRPr="003764DD">
        <w:rPr>
          <w:spacing w:val="-4"/>
          <w:szCs w:val="28"/>
        </w:rPr>
        <w:t xml:space="preserve">Дарницької районної в місті Києві державної адміністрації </w:t>
      </w:r>
      <w:r w:rsidR="00FA5ACD" w:rsidRPr="001052F3">
        <w:rPr>
          <w:szCs w:val="28"/>
        </w:rPr>
        <w:t>план перевірок стану військового обліку на підприємствах, в установах та організаціях Дарницького району м. Києва.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 xml:space="preserve">Виконавці: </w:t>
      </w:r>
      <w:r w:rsidR="000F3DAD" w:rsidRPr="001052F3">
        <w:rPr>
          <w:szCs w:val="28"/>
        </w:rPr>
        <w:t>Руденко А.</w:t>
      </w:r>
      <w:r w:rsidRPr="001052F3">
        <w:rPr>
          <w:szCs w:val="28"/>
        </w:rPr>
        <w:t>Л.</w:t>
      </w:r>
      <w:r w:rsidR="000F3DAD" w:rsidRPr="001052F3">
        <w:rPr>
          <w:szCs w:val="28"/>
        </w:rPr>
        <w:t xml:space="preserve">, </w:t>
      </w:r>
      <w:proofErr w:type="spellStart"/>
      <w:r w:rsidR="000F3DAD" w:rsidRPr="001052F3">
        <w:rPr>
          <w:szCs w:val="28"/>
        </w:rPr>
        <w:t>Чекаленко</w:t>
      </w:r>
      <w:proofErr w:type="spellEnd"/>
      <w:r w:rsidR="000F3DAD" w:rsidRPr="001052F3">
        <w:rPr>
          <w:szCs w:val="28"/>
        </w:rPr>
        <w:t xml:space="preserve"> В.В. (за згодою)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Термін: до 1 лютого 2018 року</w:t>
      </w:r>
    </w:p>
    <w:p w:rsidR="00FA5ACD" w:rsidRPr="00506E6A" w:rsidRDefault="00FA5ACD" w:rsidP="00FA5ACD">
      <w:pPr>
        <w:tabs>
          <w:tab w:val="left" w:pos="4536"/>
        </w:tabs>
        <w:ind w:left="1418"/>
        <w:jc w:val="both"/>
        <w:rPr>
          <w:sz w:val="16"/>
          <w:szCs w:val="28"/>
        </w:rPr>
      </w:pPr>
    </w:p>
    <w:p w:rsidR="00FA5ACD" w:rsidRPr="001052F3" w:rsidRDefault="001C0BFE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>Розмістити</w:t>
      </w:r>
      <w:r w:rsidR="00FA5ACD" w:rsidRPr="001052F3">
        <w:rPr>
          <w:szCs w:val="28"/>
        </w:rPr>
        <w:t xml:space="preserve"> на сайті Дарницької </w:t>
      </w:r>
      <w:r w:rsidR="00F66992" w:rsidRPr="00103493">
        <w:rPr>
          <w:szCs w:val="28"/>
        </w:rPr>
        <w:t>районн</w:t>
      </w:r>
      <w:r w:rsidR="00F66992">
        <w:rPr>
          <w:szCs w:val="28"/>
        </w:rPr>
        <w:t>ої</w:t>
      </w:r>
      <w:r w:rsidR="00F66992" w:rsidRPr="00103493">
        <w:rPr>
          <w:szCs w:val="28"/>
        </w:rPr>
        <w:t xml:space="preserve"> в місті Києві державн</w:t>
      </w:r>
      <w:r w:rsidR="00F66992">
        <w:rPr>
          <w:szCs w:val="28"/>
        </w:rPr>
        <w:t xml:space="preserve">ої </w:t>
      </w:r>
      <w:r w:rsidR="00F66992" w:rsidRPr="00103493">
        <w:rPr>
          <w:szCs w:val="28"/>
        </w:rPr>
        <w:t>адміністрації</w:t>
      </w:r>
      <w:r w:rsidR="00FA5ACD" w:rsidRPr="001052F3">
        <w:rPr>
          <w:szCs w:val="28"/>
        </w:rPr>
        <w:t xml:space="preserve"> План перевірок стану війсь</w:t>
      </w:r>
      <w:r w:rsidR="00F66992">
        <w:rPr>
          <w:szCs w:val="28"/>
        </w:rPr>
        <w:t>кового обліку на підприємствах,</w:t>
      </w:r>
      <w:r w:rsidR="00F66992">
        <w:rPr>
          <w:szCs w:val="28"/>
        </w:rPr>
        <w:br/>
      </w:r>
      <w:r w:rsidR="00FA5ACD" w:rsidRPr="001052F3">
        <w:rPr>
          <w:szCs w:val="28"/>
        </w:rPr>
        <w:t>в установах та організаціях Дарницького району м. Києва.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Виконав</w:t>
      </w:r>
      <w:r w:rsidR="000F3DAD" w:rsidRPr="001052F3">
        <w:rPr>
          <w:szCs w:val="28"/>
        </w:rPr>
        <w:t>ець</w:t>
      </w:r>
      <w:r w:rsidRPr="001052F3">
        <w:rPr>
          <w:szCs w:val="28"/>
        </w:rPr>
        <w:t xml:space="preserve">: </w:t>
      </w:r>
      <w:r w:rsidR="000F3DAD" w:rsidRPr="001052F3">
        <w:rPr>
          <w:szCs w:val="28"/>
        </w:rPr>
        <w:t>Руденко А.</w:t>
      </w:r>
      <w:r w:rsidRPr="001052F3">
        <w:rPr>
          <w:szCs w:val="28"/>
        </w:rPr>
        <w:t xml:space="preserve">Л. 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Термін: до 5 лютого 2018 року</w:t>
      </w:r>
    </w:p>
    <w:p w:rsidR="00FA5ACD" w:rsidRPr="00506E6A" w:rsidRDefault="00FA5ACD" w:rsidP="00FA5ACD">
      <w:pPr>
        <w:tabs>
          <w:tab w:val="left" w:pos="4536"/>
        </w:tabs>
        <w:ind w:left="1418"/>
        <w:jc w:val="both"/>
        <w:rPr>
          <w:sz w:val="16"/>
          <w:szCs w:val="28"/>
        </w:rPr>
      </w:pPr>
    </w:p>
    <w:p w:rsidR="00FA5ACD" w:rsidRPr="001052F3" w:rsidRDefault="00F66992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>З</w:t>
      </w:r>
      <w:r w:rsidR="00FA5ACD" w:rsidRPr="001052F3">
        <w:rPr>
          <w:szCs w:val="28"/>
        </w:rPr>
        <w:t xml:space="preserve">атвердити </w:t>
      </w:r>
      <w:r w:rsidR="00CA1254">
        <w:rPr>
          <w:szCs w:val="28"/>
        </w:rPr>
        <w:t>р</w:t>
      </w:r>
      <w:r w:rsidR="00FA5ACD" w:rsidRPr="001052F3">
        <w:rPr>
          <w:szCs w:val="28"/>
        </w:rPr>
        <w:t xml:space="preserve">озпорядженням </w:t>
      </w:r>
      <w:r w:rsidR="00506E6A" w:rsidRPr="003764DD">
        <w:rPr>
          <w:spacing w:val="-4"/>
          <w:szCs w:val="28"/>
        </w:rPr>
        <w:t xml:space="preserve">Дарницької районної в місті Києві державної адміністрації </w:t>
      </w:r>
      <w:r w:rsidR="00FA5ACD" w:rsidRPr="001052F3">
        <w:rPr>
          <w:szCs w:val="28"/>
        </w:rPr>
        <w:t>план звіряння облікових даних підприємств, установ</w:t>
      </w:r>
      <w:r>
        <w:rPr>
          <w:szCs w:val="28"/>
        </w:rPr>
        <w:t xml:space="preserve"> та</w:t>
      </w:r>
      <w:r w:rsidR="00FA5ACD" w:rsidRPr="001052F3">
        <w:rPr>
          <w:szCs w:val="28"/>
        </w:rPr>
        <w:t xml:space="preserve"> організацій Дарницького району м. Києва з обліковими даними районних (міських) військкоматів.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Виконав</w:t>
      </w:r>
      <w:r w:rsidR="000F3DAD" w:rsidRPr="001052F3">
        <w:rPr>
          <w:szCs w:val="28"/>
        </w:rPr>
        <w:t>ець</w:t>
      </w:r>
      <w:r w:rsidRPr="001052F3">
        <w:rPr>
          <w:szCs w:val="28"/>
        </w:rPr>
        <w:t xml:space="preserve">: </w:t>
      </w:r>
      <w:r w:rsidR="000F3DAD" w:rsidRPr="001052F3">
        <w:rPr>
          <w:szCs w:val="28"/>
        </w:rPr>
        <w:t>Руденко А.</w:t>
      </w:r>
      <w:r w:rsidRPr="001052F3">
        <w:rPr>
          <w:szCs w:val="28"/>
        </w:rPr>
        <w:t>Л.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Термін: до 15 січня 2018 року</w:t>
      </w:r>
    </w:p>
    <w:p w:rsidR="00FA5ACD" w:rsidRPr="00506E6A" w:rsidRDefault="00FA5ACD" w:rsidP="00FA5ACD">
      <w:pPr>
        <w:tabs>
          <w:tab w:val="left" w:pos="4536"/>
        </w:tabs>
        <w:ind w:left="1418"/>
        <w:jc w:val="both"/>
        <w:rPr>
          <w:sz w:val="16"/>
          <w:szCs w:val="28"/>
        </w:rPr>
      </w:pPr>
    </w:p>
    <w:p w:rsidR="00FA5ACD" w:rsidRPr="001052F3" w:rsidRDefault="00506E6A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>Н</w:t>
      </w:r>
      <w:r w:rsidRPr="001052F3">
        <w:rPr>
          <w:szCs w:val="28"/>
        </w:rPr>
        <w:t>адіслати</w:t>
      </w:r>
      <w:r>
        <w:rPr>
          <w:szCs w:val="28"/>
        </w:rPr>
        <w:t xml:space="preserve"> </w:t>
      </w:r>
      <w:r w:rsidR="00F66992">
        <w:rPr>
          <w:szCs w:val="28"/>
        </w:rPr>
        <w:t>П</w:t>
      </w:r>
      <w:r w:rsidR="00FA5ACD" w:rsidRPr="001052F3">
        <w:rPr>
          <w:szCs w:val="28"/>
        </w:rPr>
        <w:t>лан звіряння облікових даних підприємств, установ</w:t>
      </w:r>
      <w:r w:rsidR="00F66992">
        <w:rPr>
          <w:szCs w:val="28"/>
        </w:rPr>
        <w:t xml:space="preserve"> та </w:t>
      </w:r>
      <w:r w:rsidR="00FA5ACD" w:rsidRPr="001052F3">
        <w:rPr>
          <w:szCs w:val="28"/>
        </w:rPr>
        <w:t>організацій Дарницького району м. Києва з обліковими даними районних (міських) військкоматів у відповідні районні (міські) військкомати, з якими планується проводити</w:t>
      </w:r>
      <w:r w:rsidR="00F66992" w:rsidRPr="00F66992">
        <w:rPr>
          <w:szCs w:val="28"/>
        </w:rPr>
        <w:t xml:space="preserve"> </w:t>
      </w:r>
      <w:r w:rsidR="00F66992">
        <w:rPr>
          <w:szCs w:val="28"/>
        </w:rPr>
        <w:t>зазначені</w:t>
      </w:r>
      <w:r w:rsidR="00F66992" w:rsidRPr="001052F3">
        <w:rPr>
          <w:szCs w:val="28"/>
        </w:rPr>
        <w:t xml:space="preserve"> звіряння</w:t>
      </w:r>
      <w:r w:rsidR="00FA5ACD" w:rsidRPr="001052F3">
        <w:rPr>
          <w:szCs w:val="28"/>
        </w:rPr>
        <w:t>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Виконав</w:t>
      </w:r>
      <w:r w:rsidR="000F3DAD" w:rsidRPr="001052F3">
        <w:rPr>
          <w:szCs w:val="28"/>
        </w:rPr>
        <w:t>ець</w:t>
      </w:r>
      <w:r w:rsidRPr="001052F3">
        <w:rPr>
          <w:szCs w:val="28"/>
        </w:rPr>
        <w:t xml:space="preserve">: </w:t>
      </w:r>
      <w:r w:rsidR="000F3DAD" w:rsidRPr="001052F3">
        <w:rPr>
          <w:szCs w:val="28"/>
        </w:rPr>
        <w:t>Руденко А.</w:t>
      </w:r>
      <w:r w:rsidRPr="001052F3">
        <w:rPr>
          <w:szCs w:val="28"/>
        </w:rPr>
        <w:t xml:space="preserve">Л. 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 xml:space="preserve">Термін: до </w:t>
      </w:r>
      <w:r w:rsidR="00506E6A">
        <w:rPr>
          <w:szCs w:val="28"/>
        </w:rPr>
        <w:t>19</w:t>
      </w:r>
      <w:r w:rsidRPr="001052F3">
        <w:rPr>
          <w:szCs w:val="28"/>
        </w:rPr>
        <w:t xml:space="preserve"> січня 2018 року</w:t>
      </w:r>
    </w:p>
    <w:p w:rsidR="00FA5ACD" w:rsidRPr="00506E6A" w:rsidRDefault="00FA5ACD" w:rsidP="00FA5ACD">
      <w:pPr>
        <w:tabs>
          <w:tab w:val="left" w:pos="4536"/>
        </w:tabs>
        <w:ind w:left="1418"/>
        <w:jc w:val="both"/>
        <w:rPr>
          <w:sz w:val="16"/>
          <w:szCs w:val="28"/>
        </w:rPr>
      </w:pPr>
    </w:p>
    <w:p w:rsidR="00FA5ACD" w:rsidRPr="001052F3" w:rsidRDefault="00506E6A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>Н</w:t>
      </w:r>
      <w:r w:rsidR="00FA5ACD" w:rsidRPr="001052F3">
        <w:rPr>
          <w:szCs w:val="28"/>
        </w:rPr>
        <w:t xml:space="preserve">адіслати </w:t>
      </w:r>
      <w:r>
        <w:rPr>
          <w:szCs w:val="28"/>
        </w:rPr>
        <w:t>П</w:t>
      </w:r>
      <w:r w:rsidRPr="001052F3">
        <w:rPr>
          <w:szCs w:val="28"/>
        </w:rPr>
        <w:t xml:space="preserve">лан звіряння облікових даних підприємств, установ, організацій Дарницького району м. Києва з обліковими даними районних (міських) військкоматів </w:t>
      </w:r>
      <w:r w:rsidR="00FA5ACD" w:rsidRPr="001052F3">
        <w:rPr>
          <w:szCs w:val="28"/>
        </w:rPr>
        <w:t>до Київської міської державної адміністрації, а також до відповідних облдержадміністрацій за місцем знаходження районних (міських) військкоматів, з якими такі звіряння планується проводити.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Виконав</w:t>
      </w:r>
      <w:r w:rsidR="000F3DAD" w:rsidRPr="001052F3">
        <w:rPr>
          <w:szCs w:val="28"/>
        </w:rPr>
        <w:t>ець</w:t>
      </w:r>
      <w:r w:rsidRPr="001052F3">
        <w:rPr>
          <w:szCs w:val="28"/>
        </w:rPr>
        <w:t xml:space="preserve">: Руденко А.Л. 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 xml:space="preserve">Термін: до </w:t>
      </w:r>
      <w:r w:rsidR="00506E6A">
        <w:rPr>
          <w:szCs w:val="28"/>
        </w:rPr>
        <w:t>19</w:t>
      </w:r>
      <w:r w:rsidRPr="001052F3">
        <w:rPr>
          <w:szCs w:val="28"/>
        </w:rPr>
        <w:t xml:space="preserve"> січня 2018 року</w:t>
      </w:r>
    </w:p>
    <w:p w:rsidR="00FA5ACD" w:rsidRPr="00506E6A" w:rsidRDefault="00FA5ACD" w:rsidP="00FA5ACD">
      <w:pPr>
        <w:tabs>
          <w:tab w:val="left" w:pos="4536"/>
        </w:tabs>
        <w:ind w:left="1418"/>
        <w:jc w:val="both"/>
        <w:rPr>
          <w:sz w:val="16"/>
          <w:szCs w:val="28"/>
        </w:rPr>
      </w:pPr>
    </w:p>
    <w:p w:rsidR="00FA5ACD" w:rsidRPr="001052F3" w:rsidRDefault="00BB7656" w:rsidP="00506E6A">
      <w:pPr>
        <w:pStyle w:val="a3"/>
        <w:numPr>
          <w:ilvl w:val="0"/>
          <w:numId w:val="12"/>
        </w:numPr>
        <w:tabs>
          <w:tab w:val="left" w:pos="0"/>
          <w:tab w:val="left" w:pos="567"/>
          <w:tab w:val="left" w:pos="851"/>
          <w:tab w:val="left" w:pos="993"/>
        </w:tabs>
        <w:spacing w:line="300" w:lineRule="exact"/>
        <w:ind w:left="0" w:firstLine="426"/>
        <w:jc w:val="both"/>
        <w:rPr>
          <w:szCs w:val="28"/>
        </w:rPr>
      </w:pPr>
      <w:r>
        <w:rPr>
          <w:szCs w:val="28"/>
        </w:rPr>
        <w:t>Р</w:t>
      </w:r>
      <w:r w:rsidR="00FA5ACD" w:rsidRPr="001052F3">
        <w:rPr>
          <w:szCs w:val="28"/>
        </w:rPr>
        <w:t xml:space="preserve">озглянути питання щодо можливості забезпечення фінансування листування, пов’язаного з веденням адміністративних проваджень військовим комісаром Дарницького </w:t>
      </w:r>
      <w:r w:rsidR="00C54CA3">
        <w:rPr>
          <w:szCs w:val="28"/>
        </w:rPr>
        <w:t>районного</w:t>
      </w:r>
      <w:r w:rsidR="00FA5ACD" w:rsidRPr="001052F3">
        <w:rPr>
          <w:szCs w:val="28"/>
        </w:rPr>
        <w:t xml:space="preserve"> у м. Києві </w:t>
      </w:r>
      <w:r w:rsidR="00C54CA3">
        <w:rPr>
          <w:szCs w:val="28"/>
        </w:rPr>
        <w:t xml:space="preserve">військового комісаріату </w:t>
      </w:r>
      <w:r w:rsidR="00FA5ACD" w:rsidRPr="001052F3">
        <w:rPr>
          <w:szCs w:val="28"/>
        </w:rPr>
        <w:t>відносно осіб, які допустили порушення правил військового обліку.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 xml:space="preserve">Виконавці: </w:t>
      </w:r>
      <w:r w:rsidR="001052F3" w:rsidRPr="001052F3">
        <w:rPr>
          <w:szCs w:val="28"/>
        </w:rPr>
        <w:t>Комишник Л.</w:t>
      </w:r>
      <w:r w:rsidRPr="001052F3">
        <w:rPr>
          <w:szCs w:val="28"/>
        </w:rPr>
        <w:t xml:space="preserve">С., Руденко А.Л. </w:t>
      </w:r>
    </w:p>
    <w:p w:rsidR="00FA5ACD" w:rsidRPr="001052F3" w:rsidRDefault="00FA5ACD" w:rsidP="00506E6A">
      <w:pPr>
        <w:spacing w:line="300" w:lineRule="exact"/>
        <w:ind w:left="4395" w:hanging="1418"/>
        <w:rPr>
          <w:szCs w:val="28"/>
        </w:rPr>
      </w:pPr>
      <w:r w:rsidRPr="001052F3">
        <w:rPr>
          <w:szCs w:val="28"/>
        </w:rPr>
        <w:t>Термін: до 15 січня 2018 року</w:t>
      </w:r>
    </w:p>
    <w:p w:rsidR="00585C51" w:rsidRPr="00506E6A" w:rsidRDefault="00585C51" w:rsidP="0085498C">
      <w:pPr>
        <w:ind w:left="4395" w:hanging="1418"/>
        <w:rPr>
          <w:szCs w:val="28"/>
        </w:rPr>
      </w:pPr>
    </w:p>
    <w:p w:rsidR="00585C51" w:rsidRPr="00506E6A" w:rsidRDefault="00585C51" w:rsidP="0085498C">
      <w:pPr>
        <w:ind w:left="4395" w:hanging="1418"/>
        <w:rPr>
          <w:szCs w:val="28"/>
        </w:rPr>
      </w:pPr>
    </w:p>
    <w:p w:rsidR="00481879" w:rsidRPr="00D95D94" w:rsidRDefault="00481879" w:rsidP="00481879">
      <w:pPr>
        <w:ind w:left="4395" w:hanging="4111"/>
        <w:rPr>
          <w:szCs w:val="28"/>
          <w:lang w:val="ru-RU"/>
        </w:rPr>
      </w:pPr>
      <w:r>
        <w:rPr>
          <w:szCs w:val="28"/>
        </w:rPr>
        <w:t xml:space="preserve">Протокол вела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A5ACD">
        <w:rPr>
          <w:szCs w:val="28"/>
        </w:rPr>
        <w:t xml:space="preserve">В. </w:t>
      </w:r>
      <w:proofErr w:type="spellStart"/>
      <w:r w:rsidR="00FA5ACD">
        <w:rPr>
          <w:szCs w:val="28"/>
        </w:rPr>
        <w:t>Моісеєва</w:t>
      </w:r>
      <w:proofErr w:type="spellEnd"/>
    </w:p>
    <w:sectPr w:rsidR="00481879" w:rsidRPr="00D95D94" w:rsidSect="00506E6A">
      <w:headerReference w:type="default" r:id="rId8"/>
      <w:pgSz w:w="11906" w:h="16838"/>
      <w:pgMar w:top="567" w:right="707" w:bottom="567" w:left="1701" w:header="568" w:footer="21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02" w:rsidRDefault="00C36602" w:rsidP="004516D5">
      <w:r>
        <w:separator/>
      </w:r>
    </w:p>
  </w:endnote>
  <w:endnote w:type="continuationSeparator" w:id="0">
    <w:p w:rsidR="00C36602" w:rsidRDefault="00C36602" w:rsidP="0045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02" w:rsidRDefault="00C36602" w:rsidP="004516D5">
      <w:r>
        <w:separator/>
      </w:r>
    </w:p>
  </w:footnote>
  <w:footnote w:type="continuationSeparator" w:id="0">
    <w:p w:rsidR="00C36602" w:rsidRDefault="00C36602" w:rsidP="00451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782"/>
      <w:docPartObj>
        <w:docPartGallery w:val="Page Numbers (Top of Page)"/>
        <w:docPartUnique/>
      </w:docPartObj>
    </w:sdtPr>
    <w:sdtContent>
      <w:p w:rsidR="004516D5" w:rsidRDefault="007002F6">
        <w:pPr>
          <w:pStyle w:val="a7"/>
          <w:jc w:val="center"/>
        </w:pPr>
        <w:fldSimple w:instr=" PAGE   \* MERGEFORMAT ">
          <w:r w:rsidR="002C304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2D4"/>
    <w:multiLevelType w:val="hybridMultilevel"/>
    <w:tmpl w:val="3DEABBEA"/>
    <w:lvl w:ilvl="0" w:tplc="D44AB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358F7"/>
    <w:multiLevelType w:val="hybridMultilevel"/>
    <w:tmpl w:val="A662704A"/>
    <w:lvl w:ilvl="0" w:tplc="9DF4226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026A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B430A6A"/>
    <w:multiLevelType w:val="hybridMultilevel"/>
    <w:tmpl w:val="66A8A5D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2A0F39B7"/>
    <w:multiLevelType w:val="hybridMultilevel"/>
    <w:tmpl w:val="C49C4CC2"/>
    <w:lvl w:ilvl="0" w:tplc="7EDE859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4431F"/>
    <w:multiLevelType w:val="hybridMultilevel"/>
    <w:tmpl w:val="6F72F112"/>
    <w:lvl w:ilvl="0" w:tplc="296806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5696F"/>
    <w:multiLevelType w:val="hybridMultilevel"/>
    <w:tmpl w:val="33887602"/>
    <w:lvl w:ilvl="0" w:tplc="C340DF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31B13"/>
    <w:multiLevelType w:val="hybridMultilevel"/>
    <w:tmpl w:val="B4E898B2"/>
    <w:lvl w:ilvl="0" w:tplc="4BEE53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117BB"/>
    <w:multiLevelType w:val="hybridMultilevel"/>
    <w:tmpl w:val="435C8FDA"/>
    <w:lvl w:ilvl="0" w:tplc="3DECE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25A91"/>
    <w:multiLevelType w:val="hybridMultilevel"/>
    <w:tmpl w:val="5DAE34A8"/>
    <w:lvl w:ilvl="0" w:tplc="EF960B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42C0FC3"/>
    <w:multiLevelType w:val="hybridMultilevel"/>
    <w:tmpl w:val="BF18AC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86"/>
    <w:rsid w:val="00044E12"/>
    <w:rsid w:val="00060D4D"/>
    <w:rsid w:val="000618B5"/>
    <w:rsid w:val="0006364B"/>
    <w:rsid w:val="0006498C"/>
    <w:rsid w:val="000A39EF"/>
    <w:rsid w:val="000B12EB"/>
    <w:rsid w:val="000B3A91"/>
    <w:rsid w:val="000B546A"/>
    <w:rsid w:val="000C3915"/>
    <w:rsid w:val="000F3DAD"/>
    <w:rsid w:val="00103493"/>
    <w:rsid w:val="001052F3"/>
    <w:rsid w:val="0011496F"/>
    <w:rsid w:val="00133B1B"/>
    <w:rsid w:val="001654D3"/>
    <w:rsid w:val="00182960"/>
    <w:rsid w:val="001876BC"/>
    <w:rsid w:val="001929DA"/>
    <w:rsid w:val="001C0BFE"/>
    <w:rsid w:val="001C6ADD"/>
    <w:rsid w:val="001D5E1E"/>
    <w:rsid w:val="0021688A"/>
    <w:rsid w:val="00242CFB"/>
    <w:rsid w:val="0024483C"/>
    <w:rsid w:val="00253508"/>
    <w:rsid w:val="00260876"/>
    <w:rsid w:val="00273094"/>
    <w:rsid w:val="00284809"/>
    <w:rsid w:val="002946FD"/>
    <w:rsid w:val="00297038"/>
    <w:rsid w:val="002C304B"/>
    <w:rsid w:val="002C6B56"/>
    <w:rsid w:val="002E5C4C"/>
    <w:rsid w:val="002F6C6C"/>
    <w:rsid w:val="0030797A"/>
    <w:rsid w:val="003168D0"/>
    <w:rsid w:val="00340E67"/>
    <w:rsid w:val="00341BB6"/>
    <w:rsid w:val="003764DD"/>
    <w:rsid w:val="00392759"/>
    <w:rsid w:val="003A2C94"/>
    <w:rsid w:val="003A3A81"/>
    <w:rsid w:val="003E41FC"/>
    <w:rsid w:val="003F64AB"/>
    <w:rsid w:val="004516D5"/>
    <w:rsid w:val="00481879"/>
    <w:rsid w:val="004937BE"/>
    <w:rsid w:val="004C360D"/>
    <w:rsid w:val="004E2769"/>
    <w:rsid w:val="00506E6A"/>
    <w:rsid w:val="00510B9A"/>
    <w:rsid w:val="00537455"/>
    <w:rsid w:val="00563A49"/>
    <w:rsid w:val="00585C51"/>
    <w:rsid w:val="00595797"/>
    <w:rsid w:val="005B6108"/>
    <w:rsid w:val="005C3226"/>
    <w:rsid w:val="005F3C0E"/>
    <w:rsid w:val="00616192"/>
    <w:rsid w:val="006250BE"/>
    <w:rsid w:val="00635D59"/>
    <w:rsid w:val="006450DA"/>
    <w:rsid w:val="006852F8"/>
    <w:rsid w:val="006A20AB"/>
    <w:rsid w:val="007002F6"/>
    <w:rsid w:val="00703FA2"/>
    <w:rsid w:val="00704C5E"/>
    <w:rsid w:val="007263D3"/>
    <w:rsid w:val="0074043D"/>
    <w:rsid w:val="00786552"/>
    <w:rsid w:val="0079522F"/>
    <w:rsid w:val="007F525D"/>
    <w:rsid w:val="00805123"/>
    <w:rsid w:val="0085498C"/>
    <w:rsid w:val="008938AA"/>
    <w:rsid w:val="008A5A5C"/>
    <w:rsid w:val="008C07C5"/>
    <w:rsid w:val="009017D4"/>
    <w:rsid w:val="00930AD3"/>
    <w:rsid w:val="00985A57"/>
    <w:rsid w:val="009E0D20"/>
    <w:rsid w:val="009F59BC"/>
    <w:rsid w:val="00A14DF3"/>
    <w:rsid w:val="00A258EE"/>
    <w:rsid w:val="00A40DEB"/>
    <w:rsid w:val="00AA5513"/>
    <w:rsid w:val="00AB5717"/>
    <w:rsid w:val="00AC7D2E"/>
    <w:rsid w:val="00AD1474"/>
    <w:rsid w:val="00AD636B"/>
    <w:rsid w:val="00AE0181"/>
    <w:rsid w:val="00B16BB8"/>
    <w:rsid w:val="00B26628"/>
    <w:rsid w:val="00B407EE"/>
    <w:rsid w:val="00B4544A"/>
    <w:rsid w:val="00B5409F"/>
    <w:rsid w:val="00B56D25"/>
    <w:rsid w:val="00B6523E"/>
    <w:rsid w:val="00B71AB0"/>
    <w:rsid w:val="00B85CC0"/>
    <w:rsid w:val="00BA0ABF"/>
    <w:rsid w:val="00BB7656"/>
    <w:rsid w:val="00BB7A58"/>
    <w:rsid w:val="00BD546E"/>
    <w:rsid w:val="00C01894"/>
    <w:rsid w:val="00C159CC"/>
    <w:rsid w:val="00C16DC8"/>
    <w:rsid w:val="00C20422"/>
    <w:rsid w:val="00C353B8"/>
    <w:rsid w:val="00C36602"/>
    <w:rsid w:val="00C54CA3"/>
    <w:rsid w:val="00C62EC3"/>
    <w:rsid w:val="00C920DB"/>
    <w:rsid w:val="00C92218"/>
    <w:rsid w:val="00CA1254"/>
    <w:rsid w:val="00D020B0"/>
    <w:rsid w:val="00D22D72"/>
    <w:rsid w:val="00D6455D"/>
    <w:rsid w:val="00D95D94"/>
    <w:rsid w:val="00DB1282"/>
    <w:rsid w:val="00DB38CC"/>
    <w:rsid w:val="00DB3C86"/>
    <w:rsid w:val="00E31889"/>
    <w:rsid w:val="00E52B7D"/>
    <w:rsid w:val="00E56EC3"/>
    <w:rsid w:val="00E61070"/>
    <w:rsid w:val="00E708A3"/>
    <w:rsid w:val="00E76105"/>
    <w:rsid w:val="00E82920"/>
    <w:rsid w:val="00E95D89"/>
    <w:rsid w:val="00EB33F3"/>
    <w:rsid w:val="00EF0776"/>
    <w:rsid w:val="00F66992"/>
    <w:rsid w:val="00FA214F"/>
    <w:rsid w:val="00FA34E8"/>
    <w:rsid w:val="00FA51D7"/>
    <w:rsid w:val="00FA5ACD"/>
    <w:rsid w:val="00FD32AD"/>
    <w:rsid w:val="00FE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paragraph" w:styleId="a4">
    <w:name w:val="Body Text"/>
    <w:basedOn w:val="a"/>
    <w:link w:val="a5"/>
    <w:rsid w:val="00AE0181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AE018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No Spacing"/>
    <w:uiPriority w:val="1"/>
    <w:qFormat/>
    <w:rsid w:val="00BD546E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516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4516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F13BE-CD00-4BCB-B845-C2429B39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DRDA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</dc:creator>
  <cp:lastModifiedBy>orgvid1</cp:lastModifiedBy>
  <cp:revision>75</cp:revision>
  <cp:lastPrinted>2017-09-26T13:49:00Z</cp:lastPrinted>
  <dcterms:created xsi:type="dcterms:W3CDTF">2017-07-19T11:55:00Z</dcterms:created>
  <dcterms:modified xsi:type="dcterms:W3CDTF">2017-12-28T10:13:00Z</dcterms:modified>
</cp:coreProperties>
</file>