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DAF" w:rsidRPr="003C465A" w:rsidRDefault="00F32DAF" w:rsidP="003C46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465A">
        <w:rPr>
          <w:rFonts w:ascii="Times New Roman" w:hAnsi="Times New Roman" w:cs="Times New Roman"/>
          <w:b/>
          <w:sz w:val="32"/>
          <w:szCs w:val="32"/>
        </w:rPr>
        <w:t>КОМУНАЛЬНЕ ПІДПРИЄМСТВО</w:t>
      </w:r>
    </w:p>
    <w:p w:rsidR="00F32DAF" w:rsidRDefault="00F32DAF" w:rsidP="003C465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465A">
        <w:rPr>
          <w:rFonts w:ascii="Times New Roman" w:hAnsi="Times New Roman" w:cs="Times New Roman"/>
          <w:b/>
          <w:sz w:val="32"/>
          <w:szCs w:val="32"/>
        </w:rPr>
        <w:t xml:space="preserve">ПО УТРИМАННЮ ЗЕЛЕНИХ НАСАДЖЕНЬ </w:t>
      </w:r>
    </w:p>
    <w:p w:rsidR="00F32DAF" w:rsidRPr="003C465A" w:rsidRDefault="00F32DAF" w:rsidP="003C465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465A">
        <w:rPr>
          <w:rFonts w:ascii="Times New Roman" w:hAnsi="Times New Roman" w:cs="Times New Roman"/>
          <w:b/>
          <w:sz w:val="32"/>
          <w:szCs w:val="32"/>
        </w:rPr>
        <w:t>ДАРНИЦЬКОГО РАЙОНУ м. КИЄВА</w:t>
      </w:r>
    </w:p>
    <w:p w:rsidR="00F32DAF" w:rsidRPr="003C465A" w:rsidRDefault="00F32DAF" w:rsidP="003C465A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F32DAF" w:rsidRPr="003C465A" w:rsidRDefault="00F32DAF" w:rsidP="003C46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C465A">
        <w:rPr>
          <w:rFonts w:ascii="Times New Roman" w:hAnsi="Times New Roman" w:cs="Times New Roman"/>
        </w:rPr>
        <w:t xml:space="preserve">Юридична адреса: </w:t>
      </w:r>
      <w:smartTag w:uri="urn:schemas-microsoft-com:office:smarttags" w:element="metricconverter">
        <w:smartTagPr>
          <w:attr w:name="ProductID" w:val="02121, м"/>
        </w:smartTagPr>
        <w:r w:rsidRPr="003C465A">
          <w:rPr>
            <w:rFonts w:ascii="Times New Roman" w:hAnsi="Times New Roman" w:cs="Times New Roman"/>
          </w:rPr>
          <w:t>02121, м</w:t>
        </w:r>
      </w:smartTag>
      <w:r w:rsidRPr="003C465A">
        <w:rPr>
          <w:rFonts w:ascii="Times New Roman" w:hAnsi="Times New Roman" w:cs="Times New Roman"/>
        </w:rPr>
        <w:t xml:space="preserve">. Київ, вул. </w:t>
      </w:r>
      <w:proofErr w:type="spellStart"/>
      <w:r w:rsidRPr="003C465A">
        <w:rPr>
          <w:rFonts w:ascii="Times New Roman" w:hAnsi="Times New Roman" w:cs="Times New Roman"/>
        </w:rPr>
        <w:t>Горлівська</w:t>
      </w:r>
      <w:proofErr w:type="spellEnd"/>
      <w:r w:rsidRPr="003C465A">
        <w:rPr>
          <w:rFonts w:ascii="Times New Roman" w:hAnsi="Times New Roman" w:cs="Times New Roman"/>
        </w:rPr>
        <w:t>, 220</w:t>
      </w:r>
    </w:p>
    <w:p w:rsidR="00F32DAF" w:rsidRPr="003C465A" w:rsidRDefault="00F32DAF" w:rsidP="003C46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C465A">
        <w:rPr>
          <w:rFonts w:ascii="Times New Roman" w:hAnsi="Times New Roman" w:cs="Times New Roman"/>
        </w:rPr>
        <w:t xml:space="preserve">Фактична і поштова адреса: </w:t>
      </w:r>
      <w:smartTag w:uri="urn:schemas-microsoft-com:office:smarttags" w:element="metricconverter">
        <w:smartTagPr>
          <w:attr w:name="ProductID" w:val="02099, м"/>
        </w:smartTagPr>
        <w:r w:rsidRPr="003C465A">
          <w:rPr>
            <w:rFonts w:ascii="Times New Roman" w:hAnsi="Times New Roman" w:cs="Times New Roman"/>
          </w:rPr>
          <w:t>02099, м</w:t>
        </w:r>
      </w:smartTag>
      <w:r w:rsidRPr="003C465A">
        <w:rPr>
          <w:rFonts w:ascii="Times New Roman" w:hAnsi="Times New Roman" w:cs="Times New Roman"/>
        </w:rPr>
        <w:t xml:space="preserve">. Київ, вул. Тростянецька, 58-а </w:t>
      </w:r>
    </w:p>
    <w:p w:rsidR="00F32DAF" w:rsidRPr="003C465A" w:rsidRDefault="00F32DAF" w:rsidP="003C46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C465A">
        <w:rPr>
          <w:rFonts w:ascii="Times New Roman" w:hAnsi="Times New Roman" w:cs="Times New Roman"/>
        </w:rPr>
        <w:t xml:space="preserve">тел./факс 566-00-03, </w:t>
      </w:r>
      <w:r w:rsidRPr="003C465A">
        <w:rPr>
          <w:rFonts w:ascii="Times New Roman" w:hAnsi="Times New Roman" w:cs="Times New Roman"/>
          <w:lang w:val="en-US"/>
        </w:rPr>
        <w:t>e</w:t>
      </w:r>
      <w:r w:rsidRPr="003C465A">
        <w:rPr>
          <w:rFonts w:ascii="Times New Roman" w:hAnsi="Times New Roman" w:cs="Times New Roman"/>
        </w:rPr>
        <w:t>-</w:t>
      </w:r>
      <w:r w:rsidRPr="003C465A">
        <w:rPr>
          <w:rFonts w:ascii="Times New Roman" w:hAnsi="Times New Roman" w:cs="Times New Roman"/>
          <w:lang w:val="en-US"/>
        </w:rPr>
        <w:t>mail</w:t>
      </w:r>
      <w:r w:rsidRPr="003C465A">
        <w:rPr>
          <w:rFonts w:ascii="Times New Roman" w:hAnsi="Times New Roman" w:cs="Times New Roman"/>
        </w:rPr>
        <w:t xml:space="preserve">: </w:t>
      </w:r>
      <w:proofErr w:type="spellStart"/>
      <w:r w:rsidRPr="003C465A">
        <w:rPr>
          <w:rFonts w:ascii="Times New Roman" w:hAnsi="Times New Roman" w:cs="Times New Roman"/>
          <w:lang w:val="en-US"/>
        </w:rPr>
        <w:t>kpuzn</w:t>
      </w:r>
      <w:proofErr w:type="spellEnd"/>
      <w:r w:rsidRPr="003C465A">
        <w:rPr>
          <w:rFonts w:ascii="Times New Roman" w:hAnsi="Times New Roman" w:cs="Times New Roman"/>
        </w:rPr>
        <w:t>_</w:t>
      </w:r>
      <w:proofErr w:type="spellStart"/>
      <w:r w:rsidRPr="003C465A">
        <w:rPr>
          <w:rFonts w:ascii="Times New Roman" w:hAnsi="Times New Roman" w:cs="Times New Roman"/>
          <w:lang w:val="en-US"/>
        </w:rPr>
        <w:t>dar</w:t>
      </w:r>
      <w:proofErr w:type="spellEnd"/>
      <w:r w:rsidRPr="003C465A">
        <w:rPr>
          <w:rFonts w:ascii="Times New Roman" w:hAnsi="Times New Roman" w:cs="Times New Roman"/>
        </w:rPr>
        <w:t>@</w:t>
      </w:r>
      <w:proofErr w:type="spellStart"/>
      <w:r w:rsidRPr="003C465A">
        <w:rPr>
          <w:rFonts w:ascii="Times New Roman" w:hAnsi="Times New Roman" w:cs="Times New Roman"/>
          <w:lang w:val="en-US"/>
        </w:rPr>
        <w:t>ukr</w:t>
      </w:r>
      <w:proofErr w:type="spellEnd"/>
      <w:r w:rsidRPr="003C465A">
        <w:rPr>
          <w:rFonts w:ascii="Times New Roman" w:hAnsi="Times New Roman" w:cs="Times New Roman"/>
        </w:rPr>
        <w:t>.</w:t>
      </w:r>
      <w:r w:rsidRPr="003C465A">
        <w:rPr>
          <w:rFonts w:ascii="Times New Roman" w:hAnsi="Times New Roman" w:cs="Times New Roman"/>
          <w:lang w:val="en-US"/>
        </w:rPr>
        <w:t>net</w:t>
      </w:r>
    </w:p>
    <w:tbl>
      <w:tblPr>
        <w:tblW w:w="976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9760"/>
      </w:tblGrid>
      <w:tr w:rsidR="00F32DAF" w:rsidRPr="003C465A" w:rsidTr="00AB6791">
        <w:trPr>
          <w:trHeight w:val="95"/>
        </w:trPr>
        <w:tc>
          <w:tcPr>
            <w:tcW w:w="9760" w:type="dxa"/>
            <w:tcBorders>
              <w:left w:val="nil"/>
              <w:bottom w:val="nil"/>
              <w:right w:val="nil"/>
            </w:tcBorders>
          </w:tcPr>
          <w:p w:rsidR="00F32DAF" w:rsidRPr="003C465A" w:rsidRDefault="00F32DAF" w:rsidP="00AB6791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F32DAF" w:rsidRPr="003C465A" w:rsidRDefault="00F32DAF" w:rsidP="003C465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3C465A">
        <w:rPr>
          <w:rFonts w:ascii="Times New Roman" w:hAnsi="Times New Roman" w:cs="Times New Roman"/>
          <w:sz w:val="28"/>
          <w:szCs w:val="28"/>
        </w:rPr>
        <w:t>______________ № ____________</w:t>
      </w:r>
    </w:p>
    <w:p w:rsidR="00F32DAF" w:rsidRPr="003C465A" w:rsidRDefault="00F32DAF" w:rsidP="003C465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3C465A">
        <w:rPr>
          <w:rFonts w:ascii="Times New Roman" w:hAnsi="Times New Roman" w:cs="Times New Roman"/>
          <w:sz w:val="28"/>
          <w:szCs w:val="28"/>
        </w:rPr>
        <w:t xml:space="preserve">на №__________ від ___________ </w:t>
      </w:r>
    </w:p>
    <w:p w:rsidR="00F32DAF" w:rsidRPr="00FA35F5" w:rsidRDefault="00F32DAF" w:rsidP="0074343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В.о</w:t>
      </w:r>
      <w:proofErr w:type="spellEnd"/>
      <w:r>
        <w:rPr>
          <w:rFonts w:ascii="Times New Roman" w:hAnsi="Times New Roman"/>
          <w:sz w:val="28"/>
          <w:szCs w:val="28"/>
        </w:rPr>
        <w:t>. г</w:t>
      </w:r>
      <w:r w:rsidRPr="00FA35F5">
        <w:rPr>
          <w:rFonts w:ascii="Times New Roman" w:hAnsi="Times New Roman"/>
          <w:sz w:val="28"/>
          <w:szCs w:val="28"/>
        </w:rPr>
        <w:t>олов</w:t>
      </w:r>
      <w:r>
        <w:rPr>
          <w:rFonts w:ascii="Times New Roman" w:hAnsi="Times New Roman"/>
          <w:sz w:val="28"/>
          <w:szCs w:val="28"/>
        </w:rPr>
        <w:t>и</w:t>
      </w:r>
      <w:r w:rsidRPr="00FA35F5">
        <w:rPr>
          <w:rFonts w:ascii="Times New Roman" w:hAnsi="Times New Roman"/>
          <w:sz w:val="28"/>
          <w:szCs w:val="28"/>
        </w:rPr>
        <w:t xml:space="preserve"> Дарницької районної </w:t>
      </w:r>
    </w:p>
    <w:p w:rsidR="00F32DAF" w:rsidRPr="00FA35F5" w:rsidRDefault="00F32DAF" w:rsidP="0074343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FA35F5">
        <w:rPr>
          <w:rFonts w:ascii="Times New Roman" w:hAnsi="Times New Roman"/>
          <w:sz w:val="28"/>
          <w:szCs w:val="28"/>
        </w:rPr>
        <w:t xml:space="preserve">в місті Києві державної адміністрації </w:t>
      </w:r>
    </w:p>
    <w:p w:rsidR="00F32DAF" w:rsidRDefault="00F32DAF" w:rsidP="0074343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Лозовому В.Б.</w:t>
      </w:r>
    </w:p>
    <w:p w:rsidR="00F32DAF" w:rsidRDefault="00F32DAF" w:rsidP="0074343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F32DAF" w:rsidRDefault="00F32DAF" w:rsidP="00B916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DAF" w:rsidRDefault="00F32DAF" w:rsidP="00B916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Інформація</w:t>
      </w:r>
    </w:p>
    <w:p w:rsidR="00F32DAF" w:rsidRDefault="00F32DAF" w:rsidP="00B916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розгляду на апаратній нараді Дарницької районної в місті Києві державної адміністрації  11.04.2017 року з питання:</w:t>
      </w:r>
    </w:p>
    <w:p w:rsidR="00F32DAF" w:rsidRDefault="00F32DAF" w:rsidP="00B916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DAF" w:rsidRDefault="00F32DAF" w:rsidP="00D859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Про розвиток об</w:t>
      </w:r>
      <w:r w:rsidRPr="00821DAE">
        <w:rPr>
          <w:rFonts w:ascii="Times New Roman" w:hAnsi="Times New Roman" w:cs="Times New Roman"/>
          <w:b/>
          <w:bCs/>
          <w:sz w:val="28"/>
          <w:szCs w:val="28"/>
          <w:lang w:val="ru-RU"/>
        </w:rPr>
        <w:t>`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єктів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зеленого господарства у </w:t>
      </w:r>
      <w:r w:rsidR="00CB7A7D">
        <w:rPr>
          <w:rFonts w:ascii="Times New Roman" w:hAnsi="Times New Roman" w:cs="Times New Roman"/>
          <w:b/>
          <w:bCs/>
          <w:sz w:val="28"/>
          <w:szCs w:val="28"/>
        </w:rPr>
        <w:t xml:space="preserve">2017 році, </w:t>
      </w:r>
      <w:r w:rsidR="008D3A55">
        <w:rPr>
          <w:rFonts w:ascii="Times New Roman" w:hAnsi="Times New Roman" w:cs="Times New Roman"/>
          <w:b/>
          <w:bCs/>
          <w:sz w:val="28"/>
          <w:szCs w:val="28"/>
        </w:rPr>
        <w:t xml:space="preserve">та </w:t>
      </w:r>
      <w:r w:rsidR="00CB7A7D">
        <w:rPr>
          <w:rFonts w:ascii="Times New Roman" w:hAnsi="Times New Roman" w:cs="Times New Roman"/>
          <w:b/>
          <w:bCs/>
          <w:sz w:val="28"/>
          <w:szCs w:val="28"/>
        </w:rPr>
        <w:t>ві</w:t>
      </w:r>
      <w:r w:rsidR="008D3A55">
        <w:rPr>
          <w:rFonts w:ascii="Times New Roman" w:hAnsi="Times New Roman" w:cs="Times New Roman"/>
          <w:b/>
          <w:bCs/>
          <w:sz w:val="28"/>
          <w:szCs w:val="28"/>
        </w:rPr>
        <w:t>д</w:t>
      </w:r>
      <w:bookmarkStart w:id="0" w:name="_GoBack"/>
      <w:bookmarkEnd w:id="0"/>
      <w:r w:rsidR="00CB7A7D">
        <w:rPr>
          <w:rFonts w:ascii="Times New Roman" w:hAnsi="Times New Roman" w:cs="Times New Roman"/>
          <w:b/>
          <w:bCs/>
          <w:sz w:val="28"/>
          <w:szCs w:val="28"/>
        </w:rPr>
        <w:t>новлення мережі зовнішнього освітлення на території парків та скверів Дарницького району.</w:t>
      </w:r>
    </w:p>
    <w:p w:rsidR="00F32DAF" w:rsidRPr="00A02B34" w:rsidRDefault="00F32DAF" w:rsidP="00A02B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32DAF" w:rsidRPr="00A02B34" w:rsidRDefault="00F32DAF" w:rsidP="00A02B34">
      <w:pPr>
        <w:pStyle w:val="Default"/>
        <w:ind w:firstLine="720"/>
        <w:jc w:val="both"/>
        <w:rPr>
          <w:bCs/>
          <w:iCs/>
          <w:sz w:val="28"/>
          <w:szCs w:val="28"/>
          <w:lang w:val="uk-UA"/>
        </w:rPr>
      </w:pPr>
      <w:proofErr w:type="spellStart"/>
      <w:r w:rsidRPr="00A02B34">
        <w:rPr>
          <w:bCs/>
          <w:iCs/>
          <w:sz w:val="28"/>
          <w:szCs w:val="28"/>
        </w:rPr>
        <w:t>Благоустрійзавждибув</w:t>
      </w:r>
      <w:proofErr w:type="spellEnd"/>
      <w:r>
        <w:rPr>
          <w:bCs/>
          <w:iCs/>
          <w:sz w:val="28"/>
          <w:szCs w:val="28"/>
          <w:lang w:val="uk-UA"/>
        </w:rPr>
        <w:t>своє</w:t>
      </w:r>
      <w:proofErr w:type="gramStart"/>
      <w:r>
        <w:rPr>
          <w:bCs/>
          <w:iCs/>
          <w:sz w:val="28"/>
          <w:szCs w:val="28"/>
          <w:lang w:val="uk-UA"/>
        </w:rPr>
        <w:t>р</w:t>
      </w:r>
      <w:proofErr w:type="gramEnd"/>
      <w:r>
        <w:rPr>
          <w:bCs/>
          <w:iCs/>
          <w:sz w:val="28"/>
          <w:szCs w:val="28"/>
          <w:lang w:val="uk-UA"/>
        </w:rPr>
        <w:t xml:space="preserve">ідною презентацією </w:t>
      </w:r>
      <w:proofErr w:type="spellStart"/>
      <w:r w:rsidRPr="00A02B34">
        <w:rPr>
          <w:bCs/>
          <w:iCs/>
          <w:sz w:val="28"/>
          <w:szCs w:val="28"/>
        </w:rPr>
        <w:t>міста</w:t>
      </w:r>
      <w:proofErr w:type="spellEnd"/>
      <w:r w:rsidRPr="00A02B34">
        <w:rPr>
          <w:bCs/>
          <w:iCs/>
          <w:sz w:val="28"/>
          <w:szCs w:val="28"/>
        </w:rPr>
        <w:t xml:space="preserve">, селища </w:t>
      </w:r>
      <w:proofErr w:type="spellStart"/>
      <w:r w:rsidRPr="00A02B34">
        <w:rPr>
          <w:bCs/>
          <w:iCs/>
          <w:sz w:val="28"/>
          <w:szCs w:val="28"/>
        </w:rPr>
        <w:t>чи</w:t>
      </w:r>
      <w:proofErr w:type="spellEnd"/>
      <w:r w:rsidRPr="00A02B34">
        <w:rPr>
          <w:bCs/>
          <w:iCs/>
          <w:sz w:val="28"/>
          <w:szCs w:val="28"/>
        </w:rPr>
        <w:t xml:space="preserve"> села перед гостями, а для самих </w:t>
      </w:r>
      <w:proofErr w:type="spellStart"/>
      <w:r w:rsidRPr="00A02B34">
        <w:rPr>
          <w:bCs/>
          <w:iCs/>
          <w:sz w:val="28"/>
          <w:szCs w:val="28"/>
        </w:rPr>
        <w:t>мешканцівстворювавсоціальний</w:t>
      </w:r>
      <w:proofErr w:type="spellEnd"/>
      <w:r w:rsidRPr="00A02B34">
        <w:rPr>
          <w:bCs/>
          <w:iCs/>
          <w:sz w:val="28"/>
          <w:szCs w:val="28"/>
        </w:rPr>
        <w:t xml:space="preserve"> комфорт </w:t>
      </w:r>
      <w:proofErr w:type="spellStart"/>
      <w:r w:rsidRPr="00A02B34">
        <w:rPr>
          <w:bCs/>
          <w:iCs/>
          <w:sz w:val="28"/>
          <w:szCs w:val="28"/>
        </w:rPr>
        <w:t>проживання</w:t>
      </w:r>
      <w:proofErr w:type="spellEnd"/>
      <w:r w:rsidRPr="00A02B34">
        <w:rPr>
          <w:bCs/>
          <w:iCs/>
          <w:sz w:val="28"/>
          <w:szCs w:val="28"/>
        </w:rPr>
        <w:t xml:space="preserve"> в </w:t>
      </w:r>
      <w:proofErr w:type="spellStart"/>
      <w:r w:rsidRPr="00A02B34">
        <w:rPr>
          <w:bCs/>
          <w:iCs/>
          <w:sz w:val="28"/>
          <w:szCs w:val="28"/>
        </w:rPr>
        <w:t>ньому</w:t>
      </w:r>
      <w:proofErr w:type="spellEnd"/>
      <w:r w:rsidRPr="00A02B34">
        <w:rPr>
          <w:bCs/>
          <w:iCs/>
          <w:sz w:val="28"/>
          <w:szCs w:val="28"/>
        </w:rPr>
        <w:t xml:space="preserve">. </w:t>
      </w:r>
      <w:proofErr w:type="spellStart"/>
      <w:r w:rsidRPr="00A02B34">
        <w:rPr>
          <w:bCs/>
          <w:iCs/>
          <w:sz w:val="28"/>
          <w:szCs w:val="28"/>
        </w:rPr>
        <w:t>Саме</w:t>
      </w:r>
      <w:proofErr w:type="spellEnd"/>
      <w:r w:rsidRPr="00A02B34">
        <w:rPr>
          <w:bCs/>
          <w:iCs/>
          <w:sz w:val="28"/>
          <w:szCs w:val="28"/>
        </w:rPr>
        <w:t xml:space="preserve"> </w:t>
      </w:r>
      <w:proofErr w:type="spellStart"/>
      <w:r w:rsidRPr="00A02B34">
        <w:rPr>
          <w:bCs/>
          <w:iCs/>
          <w:sz w:val="28"/>
          <w:szCs w:val="28"/>
        </w:rPr>
        <w:t>з</w:t>
      </w:r>
      <w:proofErr w:type="spellEnd"/>
      <w:r w:rsidRPr="00A02B34">
        <w:rPr>
          <w:bCs/>
          <w:iCs/>
          <w:sz w:val="28"/>
          <w:szCs w:val="28"/>
        </w:rPr>
        <w:t xml:space="preserve"> того, </w:t>
      </w:r>
      <w:proofErr w:type="spellStart"/>
      <w:r w:rsidRPr="00A02B34">
        <w:rPr>
          <w:bCs/>
          <w:iCs/>
          <w:sz w:val="28"/>
          <w:szCs w:val="28"/>
        </w:rPr>
        <w:t>який</w:t>
      </w:r>
      <w:proofErr w:type="spellEnd"/>
      <w:r w:rsidRPr="00A02B34">
        <w:rPr>
          <w:bCs/>
          <w:iCs/>
          <w:sz w:val="28"/>
          <w:szCs w:val="28"/>
        </w:rPr>
        <w:t xml:space="preserve"> в </w:t>
      </w:r>
      <w:proofErr w:type="spellStart"/>
      <w:r w:rsidRPr="00A02B34">
        <w:rPr>
          <w:bCs/>
          <w:iCs/>
          <w:sz w:val="28"/>
          <w:szCs w:val="28"/>
        </w:rPr>
        <w:t>ньомублагоустрій</w:t>
      </w:r>
      <w:proofErr w:type="spellEnd"/>
      <w:r w:rsidRPr="00A02B34">
        <w:rPr>
          <w:bCs/>
          <w:iCs/>
          <w:sz w:val="28"/>
          <w:szCs w:val="28"/>
        </w:rPr>
        <w:t xml:space="preserve">, </w:t>
      </w:r>
      <w:proofErr w:type="spellStart"/>
      <w:r w:rsidRPr="00A02B34">
        <w:rPr>
          <w:bCs/>
          <w:iCs/>
          <w:sz w:val="28"/>
          <w:szCs w:val="28"/>
        </w:rPr>
        <w:t>зеленінасадження</w:t>
      </w:r>
      <w:proofErr w:type="spellEnd"/>
      <w:r w:rsidRPr="00A02B34">
        <w:rPr>
          <w:bCs/>
          <w:iCs/>
          <w:sz w:val="28"/>
          <w:szCs w:val="28"/>
        </w:rPr>
        <w:t xml:space="preserve">, </w:t>
      </w:r>
      <w:proofErr w:type="spellStart"/>
      <w:r w:rsidRPr="00A02B34">
        <w:rPr>
          <w:bCs/>
          <w:iCs/>
          <w:sz w:val="28"/>
          <w:szCs w:val="28"/>
        </w:rPr>
        <w:t>який</w:t>
      </w:r>
      <w:proofErr w:type="spellEnd"/>
      <w:r w:rsidRPr="00A02B34">
        <w:rPr>
          <w:bCs/>
          <w:iCs/>
          <w:sz w:val="28"/>
          <w:szCs w:val="28"/>
        </w:rPr>
        <w:t xml:space="preserve"> стан </w:t>
      </w:r>
      <w:proofErr w:type="spellStart"/>
      <w:r w:rsidRPr="00A02B34">
        <w:rPr>
          <w:bCs/>
          <w:iCs/>
          <w:sz w:val="28"/>
          <w:szCs w:val="28"/>
        </w:rPr>
        <w:t>парків</w:t>
      </w:r>
      <w:proofErr w:type="spellEnd"/>
      <w:r w:rsidRPr="00A02B34">
        <w:rPr>
          <w:bCs/>
          <w:iCs/>
          <w:sz w:val="28"/>
          <w:szCs w:val="28"/>
        </w:rPr>
        <w:t xml:space="preserve"> та </w:t>
      </w:r>
      <w:proofErr w:type="spellStart"/>
      <w:r w:rsidRPr="00A02B34">
        <w:rPr>
          <w:bCs/>
          <w:iCs/>
          <w:sz w:val="28"/>
          <w:szCs w:val="28"/>
        </w:rPr>
        <w:t>скверів</w:t>
      </w:r>
      <w:proofErr w:type="spellEnd"/>
      <w:r w:rsidRPr="00A02B34">
        <w:rPr>
          <w:bCs/>
          <w:iCs/>
          <w:sz w:val="28"/>
          <w:szCs w:val="28"/>
        </w:rPr>
        <w:t xml:space="preserve">, в </w:t>
      </w:r>
      <w:proofErr w:type="spellStart"/>
      <w:r w:rsidRPr="00A02B34">
        <w:rPr>
          <w:bCs/>
          <w:iCs/>
          <w:sz w:val="28"/>
          <w:szCs w:val="28"/>
        </w:rPr>
        <w:t>якомустані</w:t>
      </w:r>
      <w:proofErr w:type="spellEnd"/>
      <w:r w:rsidRPr="00A02B34">
        <w:rPr>
          <w:bCs/>
          <w:iCs/>
          <w:sz w:val="28"/>
          <w:szCs w:val="28"/>
        </w:rPr>
        <w:t xml:space="preserve"> дороги, </w:t>
      </w:r>
      <w:proofErr w:type="spellStart"/>
      <w:r w:rsidRPr="00A02B34">
        <w:rPr>
          <w:bCs/>
          <w:iCs/>
          <w:sz w:val="28"/>
          <w:szCs w:val="28"/>
        </w:rPr>
        <w:t>тротуари</w:t>
      </w:r>
      <w:proofErr w:type="spellEnd"/>
      <w:r w:rsidRPr="00A02B34">
        <w:rPr>
          <w:bCs/>
          <w:iCs/>
          <w:sz w:val="28"/>
          <w:szCs w:val="28"/>
        </w:rPr>
        <w:t xml:space="preserve">, як </w:t>
      </w:r>
      <w:proofErr w:type="spellStart"/>
      <w:r w:rsidRPr="00A02B34">
        <w:rPr>
          <w:bCs/>
          <w:iCs/>
          <w:sz w:val="28"/>
          <w:szCs w:val="28"/>
        </w:rPr>
        <w:t>виглядаютьзупинки</w:t>
      </w:r>
      <w:proofErr w:type="spellEnd"/>
      <w:r w:rsidRPr="00A02B34">
        <w:rPr>
          <w:bCs/>
          <w:iCs/>
          <w:sz w:val="28"/>
          <w:szCs w:val="28"/>
        </w:rPr>
        <w:t xml:space="preserve">, </w:t>
      </w:r>
      <w:proofErr w:type="spellStart"/>
      <w:r w:rsidRPr="00A02B34">
        <w:rPr>
          <w:bCs/>
          <w:iCs/>
          <w:sz w:val="28"/>
          <w:szCs w:val="28"/>
        </w:rPr>
        <w:t>фасадибудинків</w:t>
      </w:r>
      <w:proofErr w:type="spellEnd"/>
      <w:r w:rsidRPr="00A02B34">
        <w:rPr>
          <w:bCs/>
          <w:iCs/>
          <w:sz w:val="28"/>
          <w:szCs w:val="28"/>
        </w:rPr>
        <w:t xml:space="preserve">, </w:t>
      </w:r>
      <w:proofErr w:type="spellStart"/>
      <w:r w:rsidRPr="00A02B34">
        <w:rPr>
          <w:bCs/>
          <w:iCs/>
          <w:sz w:val="28"/>
          <w:szCs w:val="28"/>
        </w:rPr>
        <w:t>дитячих</w:t>
      </w:r>
      <w:proofErr w:type="spellEnd"/>
      <w:r w:rsidRPr="00A02B34">
        <w:rPr>
          <w:bCs/>
          <w:iCs/>
          <w:sz w:val="28"/>
          <w:szCs w:val="28"/>
        </w:rPr>
        <w:t xml:space="preserve"> та </w:t>
      </w:r>
      <w:proofErr w:type="spellStart"/>
      <w:r w:rsidRPr="00A02B34">
        <w:rPr>
          <w:bCs/>
          <w:iCs/>
          <w:sz w:val="28"/>
          <w:szCs w:val="28"/>
        </w:rPr>
        <w:t>спортивнихмайданчиків</w:t>
      </w:r>
      <w:proofErr w:type="spellEnd"/>
      <w:r w:rsidRPr="00A02B34">
        <w:rPr>
          <w:bCs/>
          <w:iCs/>
          <w:sz w:val="28"/>
          <w:szCs w:val="28"/>
        </w:rPr>
        <w:t xml:space="preserve">, як </w:t>
      </w:r>
      <w:proofErr w:type="spellStart"/>
      <w:r w:rsidRPr="00A02B34">
        <w:rPr>
          <w:bCs/>
          <w:iCs/>
          <w:sz w:val="28"/>
          <w:szCs w:val="28"/>
        </w:rPr>
        <w:t>йогоосвітлюютьвночі</w:t>
      </w:r>
      <w:proofErr w:type="spellEnd"/>
      <w:r w:rsidRPr="00A02B34">
        <w:rPr>
          <w:bCs/>
          <w:iCs/>
          <w:sz w:val="28"/>
          <w:szCs w:val="28"/>
        </w:rPr>
        <w:t xml:space="preserve">, </w:t>
      </w:r>
      <w:proofErr w:type="spellStart"/>
      <w:r w:rsidRPr="00A02B34">
        <w:rPr>
          <w:bCs/>
          <w:iCs/>
          <w:sz w:val="28"/>
          <w:szCs w:val="28"/>
        </w:rPr>
        <w:t>йогосанітарний</w:t>
      </w:r>
      <w:proofErr w:type="spellEnd"/>
      <w:r w:rsidRPr="00A02B34">
        <w:rPr>
          <w:bCs/>
          <w:iCs/>
          <w:sz w:val="28"/>
          <w:szCs w:val="28"/>
        </w:rPr>
        <w:t xml:space="preserve"> стан </w:t>
      </w:r>
      <w:proofErr w:type="spellStart"/>
      <w:r w:rsidRPr="00A02B34">
        <w:rPr>
          <w:bCs/>
          <w:iCs/>
          <w:sz w:val="28"/>
          <w:szCs w:val="28"/>
        </w:rPr>
        <w:t>тощо</w:t>
      </w:r>
      <w:proofErr w:type="spellEnd"/>
      <w:r w:rsidRPr="00A02B34">
        <w:rPr>
          <w:bCs/>
          <w:iCs/>
          <w:sz w:val="28"/>
          <w:szCs w:val="28"/>
        </w:rPr>
        <w:t xml:space="preserve">, </w:t>
      </w:r>
      <w:proofErr w:type="spellStart"/>
      <w:r w:rsidRPr="00A02B34">
        <w:rPr>
          <w:bCs/>
          <w:iCs/>
          <w:sz w:val="28"/>
          <w:szCs w:val="28"/>
        </w:rPr>
        <w:t>складаєтьсявраження</w:t>
      </w:r>
      <w:proofErr w:type="spellEnd"/>
      <w:r w:rsidRPr="00A02B34">
        <w:rPr>
          <w:bCs/>
          <w:iCs/>
          <w:sz w:val="28"/>
          <w:szCs w:val="28"/>
        </w:rPr>
        <w:t xml:space="preserve"> про населений пункт. </w:t>
      </w:r>
    </w:p>
    <w:p w:rsidR="00F32DAF" w:rsidRPr="00A02B34" w:rsidRDefault="00F32DAF" w:rsidP="00A02B3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2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Зв’язок міста та природи розглядаються у теорії та практиці містобудування як основа розвитку будь-якого міста. Тому зелені насадження виступають у сучасному містобудуванні як повноправні конструктивні елементи, що беруть участь в організації міської забудови, виконуючи роль центру чи осі просторового вирішення міського ансамблю, розділяючи забудову чи обрамляючи місто та його житлові райони.</w:t>
      </w:r>
    </w:p>
    <w:p w:rsidR="00F32DAF" w:rsidRPr="00A02B34" w:rsidRDefault="00F32DAF" w:rsidP="00A02B3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2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Зелені насадження є важливим компонентом міського середовища, що має значний вплив на його містобудівні та естетичні ландшафтні характеристики.</w:t>
      </w:r>
    </w:p>
    <w:p w:rsidR="00F32DAF" w:rsidRPr="00A02B34" w:rsidRDefault="00F32DAF" w:rsidP="00A02B3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2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Рослинність здатна істотно зменшити несприятливий вплив кліматичних і виробничих факторів на умови праці, життя та відпочинку людини.</w:t>
      </w:r>
    </w:p>
    <w:p w:rsidR="00F32DAF" w:rsidRPr="00A02B34" w:rsidRDefault="00F32DAF" w:rsidP="00A02B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2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Взаємозв'язок і насиченість міського ландшафту озелененими територіями всіх видів позитивно впливає на мікроклімат, сприяє оздоровленню повітряного басейну, підсилює архітектурно-просторову виразність і створює неповторний образ міста.</w:t>
      </w:r>
      <w:r w:rsidRPr="00A02B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2B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якості повноправного конструктивного містобудівельного елемента вони </w:t>
      </w:r>
      <w:r w:rsidRPr="00A02B3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беруть участь в організації території міста, в оформленні міського ландшафту, можуть бути центром або віссю просторового вирішення міського ансамблю, його обрамленням.</w:t>
      </w:r>
    </w:p>
    <w:p w:rsidR="00F32DAF" w:rsidRPr="00A02B34" w:rsidRDefault="00F32DAF" w:rsidP="00A02B3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2B34">
        <w:rPr>
          <w:rFonts w:ascii="Times New Roman" w:hAnsi="Times New Roman" w:cs="Times New Roman"/>
          <w:sz w:val="28"/>
          <w:szCs w:val="28"/>
          <w:shd w:val="clear" w:color="auto" w:fill="FFFFFF"/>
        </w:rPr>
        <w:t>Естетичне і емоційне значення насаджень обумовлене можливістю з їхньою допомогою чергувати враження від навколишнього простору, вводити в урбанізоване середовище природні елементи.</w:t>
      </w:r>
      <w:r w:rsidRPr="00A02B34">
        <w:rPr>
          <w:rFonts w:ascii="Times New Roman" w:hAnsi="Times New Roman" w:cs="Times New Roman"/>
          <w:sz w:val="28"/>
          <w:szCs w:val="28"/>
        </w:rPr>
        <w:br/>
      </w:r>
    </w:p>
    <w:p w:rsidR="00F32DAF" w:rsidRPr="00A02B34" w:rsidRDefault="00F32DAF" w:rsidP="00A02B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2B34">
        <w:rPr>
          <w:rFonts w:ascii="Times New Roman" w:hAnsi="Times New Roman" w:cs="Times New Roman"/>
          <w:sz w:val="28"/>
          <w:szCs w:val="28"/>
        </w:rPr>
        <w:t xml:space="preserve">Зелені насадження є живими легенями кожного міста і  його незмінною окрасою. Київ славиться своїм зеленим вбранням  і серед столиць Європи </w:t>
      </w:r>
      <w:r>
        <w:rPr>
          <w:rFonts w:ascii="Times New Roman" w:hAnsi="Times New Roman" w:cs="Times New Roman"/>
          <w:sz w:val="28"/>
          <w:szCs w:val="28"/>
        </w:rPr>
        <w:t>завжди тримав першість</w:t>
      </w:r>
      <w:r w:rsidRPr="00A02B34">
        <w:rPr>
          <w:rFonts w:ascii="Times New Roman" w:hAnsi="Times New Roman" w:cs="Times New Roman"/>
          <w:sz w:val="28"/>
          <w:szCs w:val="28"/>
        </w:rPr>
        <w:t xml:space="preserve"> по кількості зелених насаджень загального користування на одного мешканця. </w:t>
      </w:r>
    </w:p>
    <w:p w:rsidR="00F32DAF" w:rsidRPr="00A02B34" w:rsidRDefault="00F32DAF" w:rsidP="00A02B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2B34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Основну частину Дарницького району становить Харківський масив, який будувався на пласті, що складається з намивних пісків,  де технологія догляду за зеленими насадженнями в порівнянні з іншими районами міста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02B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потребує набагато більших як трудових, так і матеріальних ресурсів, його </w:t>
      </w:r>
      <w:r w:rsidRPr="00A02B34">
        <w:rPr>
          <w:rFonts w:ascii="Times New Roman" w:hAnsi="Times New Roman" w:cs="Times New Roman"/>
          <w:sz w:val="28"/>
          <w:szCs w:val="28"/>
        </w:rPr>
        <w:t xml:space="preserve">озелененню  слід приділити особливу увагу, щоб збільшити площу зелених насаджень на одного мешканця та, щоб він був неповторним і своєрідним серед інших районів нашого славного міста. І одним із найважливіших кроків в цій роботі  – є влаштування нових об’єктів зовнішнього благоустрою – парків, скверів, озеленених зон відпочинку тощо.  </w:t>
      </w:r>
    </w:p>
    <w:p w:rsidR="00F32DAF" w:rsidRPr="00A02B34" w:rsidRDefault="00F32DAF" w:rsidP="00A02B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2B34">
        <w:rPr>
          <w:rFonts w:ascii="Times New Roman" w:hAnsi="Times New Roman" w:cs="Times New Roman"/>
          <w:sz w:val="28"/>
          <w:szCs w:val="28"/>
        </w:rPr>
        <w:t xml:space="preserve">Такі </w:t>
      </w:r>
      <w:r>
        <w:rPr>
          <w:rFonts w:ascii="Times New Roman" w:hAnsi="Times New Roman" w:cs="Times New Roman"/>
          <w:sz w:val="28"/>
          <w:szCs w:val="28"/>
        </w:rPr>
        <w:t>озеленені території</w:t>
      </w:r>
      <w:r w:rsidRPr="00A02B34">
        <w:rPr>
          <w:rFonts w:ascii="Times New Roman" w:hAnsi="Times New Roman" w:cs="Times New Roman"/>
          <w:sz w:val="28"/>
          <w:szCs w:val="28"/>
        </w:rPr>
        <w:t xml:space="preserve"> не тільки покращать умови відпочинку мешканців району, а й стануть "буферними" зонами між проїжджими частинами автодоріг і житловими будинками, що в цілому покращить екологічну ситуацію району. </w:t>
      </w:r>
    </w:p>
    <w:p w:rsidR="00F32DAF" w:rsidRPr="00A02B34" w:rsidRDefault="00F32DAF" w:rsidP="00A02B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32DAF" w:rsidRPr="00A02B34" w:rsidRDefault="00F32DAF" w:rsidP="00A02B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2017 році заплановано цілий комплекс заходів з розвитку зелених насаджень в Дарницькому районі. </w:t>
      </w:r>
    </w:p>
    <w:p w:rsidR="00F32DAF" w:rsidRDefault="00F32DAF" w:rsidP="00B916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32DAF" w:rsidRPr="00B9164A" w:rsidRDefault="00F32DAF" w:rsidP="00B916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164A">
        <w:rPr>
          <w:rFonts w:ascii="Times New Roman" w:hAnsi="Times New Roman" w:cs="Times New Roman"/>
          <w:sz w:val="28"/>
          <w:szCs w:val="28"/>
        </w:rPr>
        <w:t>Відповідно розпорядження Київської міської державної адміністрації від 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9164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9164A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9164A">
        <w:rPr>
          <w:rFonts w:ascii="Times New Roman" w:hAnsi="Times New Roman" w:cs="Times New Roman"/>
          <w:sz w:val="28"/>
          <w:szCs w:val="28"/>
        </w:rPr>
        <w:t xml:space="preserve"> № 3 « Про Програму економічного і соціального розвитку м. Києва на 201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B9164A">
        <w:rPr>
          <w:rFonts w:ascii="Times New Roman" w:hAnsi="Times New Roman" w:cs="Times New Roman"/>
          <w:sz w:val="28"/>
          <w:szCs w:val="28"/>
        </w:rPr>
        <w:t>рік» заплановано проведення капітального ремонту об`єктів зовнішнього благоустрою в Дарницькому районі, а саме:</w:t>
      </w:r>
    </w:p>
    <w:p w:rsidR="00F32DAF" w:rsidRPr="00B9164A" w:rsidRDefault="00F32DAF" w:rsidP="00AF1AD2">
      <w:pPr>
        <w:numPr>
          <w:ilvl w:val="0"/>
          <w:numId w:val="2"/>
        </w:numPr>
        <w:tabs>
          <w:tab w:val="clear" w:pos="1080"/>
          <w:tab w:val="num" w:pos="1418"/>
        </w:tabs>
        <w:spacing w:after="0" w:line="240" w:lineRule="auto"/>
        <w:ind w:hanging="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Південної частини парку ім. Воїнів Інтернаціоналістів; </w:t>
      </w:r>
    </w:p>
    <w:p w:rsidR="00F32DAF" w:rsidRPr="00B9164A" w:rsidRDefault="00F32DAF" w:rsidP="00AF1AD2">
      <w:pPr>
        <w:numPr>
          <w:ilvl w:val="0"/>
          <w:numId w:val="2"/>
        </w:numPr>
        <w:tabs>
          <w:tab w:val="clear" w:pos="1080"/>
          <w:tab w:val="num" w:pos="1418"/>
        </w:tabs>
        <w:spacing w:after="0" w:line="240" w:lineRule="auto"/>
        <w:ind w:hanging="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Північна частина п</w:t>
      </w:r>
      <w:r w:rsidRPr="00B9164A">
        <w:rPr>
          <w:rFonts w:ascii="Times New Roman" w:hAnsi="Times New Roman" w:cs="Times New Roman"/>
          <w:sz w:val="28"/>
          <w:szCs w:val="28"/>
        </w:rPr>
        <w:t>арк</w:t>
      </w:r>
      <w:r>
        <w:rPr>
          <w:rFonts w:ascii="Times New Roman" w:hAnsi="Times New Roman" w:cs="Times New Roman"/>
          <w:sz w:val="28"/>
          <w:szCs w:val="28"/>
        </w:rPr>
        <w:t>у« Партизанської слави»;</w:t>
      </w:r>
    </w:p>
    <w:p w:rsidR="00F32DAF" w:rsidRDefault="00F32DAF" w:rsidP="00AF1AD2">
      <w:pPr>
        <w:numPr>
          <w:ilvl w:val="0"/>
          <w:numId w:val="2"/>
        </w:numPr>
        <w:tabs>
          <w:tab w:val="clear" w:pos="1080"/>
          <w:tab w:val="num" w:pos="1418"/>
        </w:tabs>
        <w:spacing w:after="0" w:line="240" w:lineRule="auto"/>
        <w:ind w:hanging="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 біля палацу культури «Дарниця» на вул.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Заслонова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18-В</w:t>
      </w:r>
    </w:p>
    <w:p w:rsidR="00F32DAF" w:rsidRDefault="00F32DAF" w:rsidP="00AF1AD2">
      <w:pPr>
        <w:numPr>
          <w:ilvl w:val="0"/>
          <w:numId w:val="2"/>
        </w:numPr>
        <w:tabs>
          <w:tab w:val="clear" w:pos="1080"/>
          <w:tab w:val="num" w:pos="1418"/>
        </w:tabs>
        <w:spacing w:after="0" w:line="240" w:lineRule="auto"/>
        <w:ind w:hanging="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Сквер ім. Кошиця біля Дарницької РДА;</w:t>
      </w:r>
    </w:p>
    <w:p w:rsidR="00F32DAF" w:rsidRDefault="00F32DAF" w:rsidP="00AF1AD2">
      <w:pPr>
        <w:numPr>
          <w:ilvl w:val="0"/>
          <w:numId w:val="2"/>
        </w:numPr>
        <w:tabs>
          <w:tab w:val="clear" w:pos="1080"/>
          <w:tab w:val="num" w:pos="1418"/>
        </w:tabs>
        <w:spacing w:after="0" w:line="240" w:lineRule="auto"/>
        <w:ind w:hanging="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Сквер Закоханих по вул. Ялтинській, 11-В;</w:t>
      </w:r>
    </w:p>
    <w:p w:rsidR="00F32DAF" w:rsidRDefault="00F32DAF" w:rsidP="00AF1AD2">
      <w:pPr>
        <w:numPr>
          <w:ilvl w:val="0"/>
          <w:numId w:val="2"/>
        </w:numPr>
        <w:tabs>
          <w:tab w:val="clear" w:pos="1080"/>
          <w:tab w:val="num" w:pos="1418"/>
        </w:tabs>
        <w:spacing w:after="0" w:line="240" w:lineRule="auto"/>
        <w:ind w:hanging="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Сквер на вул.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Здолбунівській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>, 11В (13);</w:t>
      </w:r>
    </w:p>
    <w:p w:rsidR="00F32DAF" w:rsidRDefault="00F32DAF" w:rsidP="00AF1AD2">
      <w:pPr>
        <w:numPr>
          <w:ilvl w:val="0"/>
          <w:numId w:val="2"/>
        </w:numPr>
        <w:tabs>
          <w:tab w:val="clear" w:pos="1080"/>
          <w:tab w:val="num" w:pos="1418"/>
        </w:tabs>
        <w:spacing w:after="0" w:line="240" w:lineRule="auto"/>
        <w:ind w:hanging="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Сквер на перетині вул. Бориспільської та Санаторної з   </w:t>
      </w:r>
    </w:p>
    <w:p w:rsidR="00F32DAF" w:rsidRDefault="00F32DAF" w:rsidP="00EC755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влаштуванням системи освітлення та поливу зелених насаджень;</w:t>
      </w:r>
    </w:p>
    <w:p w:rsidR="00F32DAF" w:rsidRDefault="00F32DAF" w:rsidP="00AF1AD2">
      <w:pPr>
        <w:numPr>
          <w:ilvl w:val="0"/>
          <w:numId w:val="2"/>
        </w:numPr>
        <w:tabs>
          <w:tab w:val="clear" w:pos="1080"/>
          <w:tab w:val="num" w:pos="1418"/>
        </w:tabs>
        <w:spacing w:after="0" w:line="240" w:lineRule="auto"/>
        <w:ind w:hanging="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Сквер на Харківському шосе, 180/21;</w:t>
      </w:r>
    </w:p>
    <w:p w:rsidR="00F32DAF" w:rsidRDefault="00F32DAF" w:rsidP="00281C0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Сквер по вул. Вербицького, 12;</w:t>
      </w:r>
    </w:p>
    <w:p w:rsidR="00F32DAF" w:rsidRDefault="00F32DAF" w:rsidP="0050573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Східна частина скверу по вул. Декабристів, 5-Б;</w:t>
      </w:r>
    </w:p>
    <w:p w:rsidR="00F32DAF" w:rsidRDefault="00F32DAF" w:rsidP="0050573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 відпочинку в межах захисної смуги озера Лебедине в  </w:t>
      </w:r>
    </w:p>
    <w:p w:rsidR="00F32DAF" w:rsidRPr="00A970B4" w:rsidRDefault="00F32DAF" w:rsidP="0050573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мі</w:t>
      </w:r>
      <w:r w:rsidR="00A970B4">
        <w:rPr>
          <w:rFonts w:ascii="Times New Roman" w:hAnsi="Times New Roman" w:cs="Times New Roman"/>
          <w:sz w:val="28"/>
          <w:szCs w:val="28"/>
        </w:rPr>
        <w:t>крорайоні №6 житлового масиву Позняки (проектні роботи);</w:t>
      </w:r>
    </w:p>
    <w:p w:rsidR="00F32DAF" w:rsidRPr="00B9164A" w:rsidRDefault="00F32DAF" w:rsidP="0050573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Сквер біля озера </w:t>
      </w:r>
      <w:r w:rsidR="0067535B">
        <w:rPr>
          <w:rFonts w:ascii="Times New Roman" w:hAnsi="Times New Roman" w:cs="Times New Roman"/>
          <w:sz w:val="28"/>
          <w:szCs w:val="28"/>
        </w:rPr>
        <w:t>Вулик</w:t>
      </w:r>
      <w:r w:rsidR="0067535B" w:rsidRPr="0067535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A970B4">
        <w:rPr>
          <w:rFonts w:ascii="Times New Roman" w:hAnsi="Times New Roman" w:cs="Times New Roman"/>
          <w:sz w:val="28"/>
          <w:szCs w:val="28"/>
        </w:rPr>
        <w:t>проектні роботи).</w:t>
      </w:r>
    </w:p>
    <w:p w:rsidR="00F32DAF" w:rsidRDefault="00F32DAF" w:rsidP="00B916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32DAF" w:rsidRDefault="00F32DAF" w:rsidP="00911E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164A">
        <w:rPr>
          <w:rFonts w:ascii="Times New Roman" w:hAnsi="Times New Roman" w:cs="Times New Roman"/>
          <w:sz w:val="28"/>
          <w:szCs w:val="28"/>
        </w:rPr>
        <w:lastRenderedPageBreak/>
        <w:t>Наразі підготовлена проектно-кошторисна документація на всі ці об`єкти</w:t>
      </w:r>
      <w:r>
        <w:rPr>
          <w:rFonts w:ascii="Times New Roman" w:hAnsi="Times New Roman" w:cs="Times New Roman"/>
          <w:sz w:val="28"/>
          <w:szCs w:val="28"/>
        </w:rPr>
        <w:t>, де передбачені такі роботи:</w:t>
      </w:r>
    </w:p>
    <w:p w:rsidR="00F32DAF" w:rsidRPr="00747BB5" w:rsidRDefault="00F32DAF" w:rsidP="00911ED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-парк ім. Воїнів інтернаціоналістів – влаштування доріжок </w:t>
      </w:r>
      <w:r w:rsidRPr="00747BB5">
        <w:rPr>
          <w:rStyle w:val="st"/>
          <w:rFonts w:ascii="Times New Roman" w:hAnsi="Times New Roman"/>
          <w:sz w:val="28"/>
          <w:szCs w:val="28"/>
        </w:rPr>
        <w:t xml:space="preserve">з </w:t>
      </w:r>
      <w:r>
        <w:rPr>
          <w:rStyle w:val="a6"/>
          <w:rFonts w:ascii="Times New Roman" w:hAnsi="Times New Roman"/>
          <w:i w:val="0"/>
          <w:iCs w:val="0"/>
          <w:sz w:val="28"/>
          <w:szCs w:val="28"/>
        </w:rPr>
        <w:t>фігурними елементами мощення та ремонт сцени;</w:t>
      </w:r>
    </w:p>
    <w:p w:rsidR="00F32DAF" w:rsidRDefault="00F32DAF" w:rsidP="00911E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B9164A">
        <w:rPr>
          <w:rFonts w:ascii="Times New Roman" w:hAnsi="Times New Roman" w:cs="Times New Roman"/>
          <w:sz w:val="28"/>
          <w:szCs w:val="28"/>
        </w:rPr>
        <w:t xml:space="preserve">арк </w:t>
      </w:r>
      <w:r>
        <w:rPr>
          <w:rFonts w:ascii="Times New Roman" w:hAnsi="Times New Roman" w:cs="Times New Roman"/>
          <w:sz w:val="28"/>
          <w:szCs w:val="28"/>
        </w:rPr>
        <w:t>«Партизанської слави» - влаштування асфальтної доріжки, влаштування металевої огорожі;</w:t>
      </w:r>
    </w:p>
    <w:p w:rsidR="00F32DAF" w:rsidRDefault="00F32DAF" w:rsidP="00BD7E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парк біля палацу культури «Дарниця» на вул.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Заслонова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18-В – влаштування системи освітлення, встановлення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арт-об</w:t>
      </w:r>
      <w:proofErr w:type="spellEnd"/>
      <w:r w:rsidRPr="00AA21CD">
        <w:rPr>
          <w:rFonts w:ascii="Times New Roman" w:hAnsi="Times New Roman" w:cs="Times New Roman"/>
          <w:sz w:val="28"/>
          <w:szCs w:val="28"/>
          <w:lang w:val="ru-RU"/>
        </w:rPr>
        <w:t>`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єктів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розвиваючихелементів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дитячомумайданчику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32DAF" w:rsidRDefault="00F32DAF" w:rsidP="00BD7E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сквер ім. Кошиця біля Дарницької РДА – влаштування доріжок </w:t>
      </w:r>
      <w:r w:rsidRPr="00747BB5">
        <w:rPr>
          <w:rStyle w:val="st"/>
          <w:rFonts w:ascii="Times New Roman" w:hAnsi="Times New Roman"/>
          <w:sz w:val="28"/>
          <w:szCs w:val="28"/>
        </w:rPr>
        <w:t xml:space="preserve">з </w:t>
      </w:r>
      <w:r>
        <w:rPr>
          <w:rStyle w:val="a6"/>
          <w:rFonts w:ascii="Times New Roman" w:hAnsi="Times New Roman"/>
          <w:i w:val="0"/>
          <w:iCs w:val="0"/>
          <w:sz w:val="28"/>
          <w:szCs w:val="28"/>
        </w:rPr>
        <w:t>фігурними елементами мощення</w:t>
      </w:r>
      <w:r>
        <w:rPr>
          <w:rFonts w:ascii="Times New Roman" w:hAnsi="Times New Roman" w:cs="Times New Roman"/>
          <w:sz w:val="28"/>
          <w:szCs w:val="28"/>
        </w:rPr>
        <w:t>, влаштування поливо-зрошувальної системи та  системи освітлення, заходи з озеленення;</w:t>
      </w:r>
    </w:p>
    <w:p w:rsidR="00F32DAF" w:rsidRDefault="00F32DAF" w:rsidP="00BD7E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сквер Закоханих по вул. Ялтинській, 11-В – влаштування доріжок </w:t>
      </w:r>
      <w:r w:rsidRPr="00747BB5">
        <w:rPr>
          <w:rStyle w:val="st"/>
          <w:rFonts w:ascii="Times New Roman" w:hAnsi="Times New Roman"/>
          <w:sz w:val="28"/>
          <w:szCs w:val="28"/>
        </w:rPr>
        <w:t xml:space="preserve">з </w:t>
      </w:r>
      <w:r>
        <w:rPr>
          <w:rStyle w:val="a6"/>
          <w:rFonts w:ascii="Times New Roman" w:hAnsi="Times New Roman"/>
          <w:i w:val="0"/>
          <w:iCs w:val="0"/>
          <w:sz w:val="28"/>
          <w:szCs w:val="28"/>
        </w:rPr>
        <w:t>фігурними елементами мощення</w:t>
      </w:r>
      <w:r>
        <w:rPr>
          <w:rFonts w:ascii="Times New Roman" w:hAnsi="Times New Roman" w:cs="Times New Roman"/>
          <w:sz w:val="28"/>
          <w:szCs w:val="28"/>
        </w:rPr>
        <w:t>, влаштування поливо-зрошувальної системи, озеленення;</w:t>
      </w:r>
    </w:p>
    <w:p w:rsidR="00F32DAF" w:rsidRDefault="00F32DAF" w:rsidP="00BD7E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сквер на вул.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Здолбунівській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11-В(13) – влаштування доріжок </w:t>
      </w:r>
      <w:r w:rsidRPr="00747BB5">
        <w:rPr>
          <w:rStyle w:val="st"/>
          <w:rFonts w:ascii="Times New Roman" w:hAnsi="Times New Roman"/>
          <w:sz w:val="28"/>
          <w:szCs w:val="28"/>
        </w:rPr>
        <w:t xml:space="preserve">з </w:t>
      </w:r>
      <w:r>
        <w:rPr>
          <w:rStyle w:val="a6"/>
          <w:rFonts w:ascii="Times New Roman" w:hAnsi="Times New Roman"/>
          <w:i w:val="0"/>
          <w:iCs w:val="0"/>
          <w:sz w:val="28"/>
          <w:szCs w:val="28"/>
        </w:rPr>
        <w:t>фігурними елементами мощення</w:t>
      </w:r>
      <w:r>
        <w:rPr>
          <w:rFonts w:ascii="Times New Roman" w:hAnsi="Times New Roman" w:cs="Times New Roman"/>
          <w:sz w:val="28"/>
          <w:szCs w:val="28"/>
        </w:rPr>
        <w:t>, влаштування поливо-зрошувальної системи та  системи освітлення, роботи з озеленення;</w:t>
      </w:r>
    </w:p>
    <w:p w:rsidR="00F32DAF" w:rsidRDefault="00F32DAF" w:rsidP="00BD7E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сквер на перетині вул. Бориспільської та Санаторної (сквер Трудової Слави) – влаштування поливо-зрошувальної системи та системи освітлення;</w:t>
      </w:r>
    </w:p>
    <w:p w:rsidR="00F32DAF" w:rsidRDefault="00F32DAF" w:rsidP="00311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сквер на Харківському шосе, 180/21 – встановлення лав та урн, влаштування доріжок </w:t>
      </w:r>
      <w:r w:rsidRPr="00747BB5">
        <w:rPr>
          <w:rStyle w:val="st"/>
          <w:rFonts w:ascii="Times New Roman" w:hAnsi="Times New Roman"/>
          <w:sz w:val="28"/>
          <w:szCs w:val="28"/>
        </w:rPr>
        <w:t xml:space="preserve">з </w:t>
      </w:r>
      <w:r>
        <w:rPr>
          <w:rStyle w:val="a6"/>
          <w:rFonts w:ascii="Times New Roman" w:hAnsi="Times New Roman"/>
          <w:i w:val="0"/>
          <w:iCs w:val="0"/>
          <w:sz w:val="28"/>
          <w:szCs w:val="28"/>
        </w:rPr>
        <w:t>фігурними елементами мощення</w:t>
      </w:r>
      <w:r>
        <w:rPr>
          <w:rFonts w:ascii="Times New Roman" w:hAnsi="Times New Roman" w:cs="Times New Roman"/>
          <w:sz w:val="28"/>
          <w:szCs w:val="28"/>
        </w:rPr>
        <w:t>, влаштування металевої огорожі, влаштування поливо-зрошувальної системи, озеленення;</w:t>
      </w:r>
    </w:p>
    <w:p w:rsidR="00F32DAF" w:rsidRDefault="00F32DAF" w:rsidP="00311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сквер по вул. Вербицького, 12 - влаштування доріжок </w:t>
      </w:r>
      <w:r w:rsidRPr="00747BB5">
        <w:rPr>
          <w:rStyle w:val="st"/>
          <w:rFonts w:ascii="Times New Roman" w:hAnsi="Times New Roman"/>
          <w:sz w:val="28"/>
          <w:szCs w:val="28"/>
        </w:rPr>
        <w:t xml:space="preserve">з </w:t>
      </w:r>
      <w:r>
        <w:rPr>
          <w:rStyle w:val="a6"/>
          <w:rFonts w:ascii="Times New Roman" w:hAnsi="Times New Roman"/>
          <w:i w:val="0"/>
          <w:iCs w:val="0"/>
          <w:sz w:val="28"/>
          <w:szCs w:val="28"/>
        </w:rPr>
        <w:t>фігурними елементами мощення</w:t>
      </w:r>
      <w:r>
        <w:rPr>
          <w:rFonts w:ascii="Times New Roman" w:hAnsi="Times New Roman" w:cs="Times New Roman"/>
          <w:sz w:val="28"/>
          <w:szCs w:val="28"/>
        </w:rPr>
        <w:t>, встановлення лав та урн, влаштування поливо-зрошувальної системи, зони відпочинку;</w:t>
      </w:r>
    </w:p>
    <w:p w:rsidR="00F32DAF" w:rsidRDefault="00F32DAF" w:rsidP="002879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сквер по вул. Декабристів, 5-Б - завершення робіт по влаштуванню асфальтної доріжки, влаштування поливо-зрошувальної системи та системи освітлення, роботи з озеленення; </w:t>
      </w:r>
    </w:p>
    <w:p w:rsidR="00F32DAF" w:rsidRDefault="00F32DAF" w:rsidP="00F15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 парк відпочинку в межах захисної смуги озера Лебедине в   мікрорайоні №6 житлового масиву Позняки - в поточному році кошти передбачено на проектні роботи;</w:t>
      </w:r>
    </w:p>
    <w:p w:rsidR="00F32DAF" w:rsidRDefault="00F32DAF" w:rsidP="00F15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сквер біля озера Вулик - в поточному році кошти передбачено на проектні роботи.</w:t>
      </w:r>
    </w:p>
    <w:p w:rsidR="00F32DAF" w:rsidRDefault="00F32DAF" w:rsidP="005822B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F32DAF" w:rsidRDefault="00F32DAF" w:rsidP="005822B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Важливим напрямком в розвитку зеленого господарства є землевпорядкування.  За останні три роки рішеннями Київради надано статуси парків та скверів 10-и земельним ділянкам, за рахунок земель не наданих у власність та відміни рішень про забудову, а саме:</w:t>
      </w:r>
    </w:p>
    <w:p w:rsidR="00F32DAF" w:rsidRDefault="00F32DAF" w:rsidP="001F67A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сквер по вулиці Привокзальній, 10-а – </w:t>
      </w:r>
      <w:smartTag w:uri="urn:schemas-microsoft-com:office:smarttags" w:element="metricconverter">
        <w:smartTagPr>
          <w:attr w:name="ProductID" w:val="700 кв. м"/>
        </w:smartTagPr>
        <w:r>
          <w:rPr>
            <w:rFonts w:ascii="Times New Roman" w:hAnsi="Times New Roman" w:cs="Times New Roman"/>
            <w:sz w:val="28"/>
            <w:szCs w:val="28"/>
          </w:rPr>
          <w:t>0,32 га</w:t>
        </w:r>
      </w:smartTag>
    </w:p>
    <w:p w:rsidR="00F32DAF" w:rsidRDefault="00F32DAF" w:rsidP="001F67A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сквер по проспекту П.Григоренка, 36-38, </w:t>
      </w:r>
      <w:smartTag w:uri="urn:schemas-microsoft-com:office:smarttags" w:element="metricconverter">
        <w:smartTagPr>
          <w:attr w:name="ProductID" w:val="700 кв. м"/>
        </w:smartTagPr>
        <w:r>
          <w:rPr>
            <w:rFonts w:ascii="Times New Roman" w:hAnsi="Times New Roman" w:cs="Times New Roman"/>
            <w:sz w:val="28"/>
            <w:szCs w:val="28"/>
          </w:rPr>
          <w:t>1,3 га</w:t>
        </w:r>
      </w:smartTag>
    </w:p>
    <w:p w:rsidR="00F32DAF" w:rsidRDefault="00F32DAF" w:rsidP="001F67A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сквер на розі вулиць М.Драгоманова – Г.Ахматової – </w:t>
      </w:r>
      <w:smartTag w:uri="urn:schemas-microsoft-com:office:smarttags" w:element="metricconverter">
        <w:smartTagPr>
          <w:attr w:name="ProductID" w:val="700 кв. м"/>
        </w:smartTagPr>
        <w:r>
          <w:rPr>
            <w:rFonts w:ascii="Times New Roman" w:hAnsi="Times New Roman" w:cs="Times New Roman"/>
            <w:sz w:val="28"/>
            <w:szCs w:val="28"/>
          </w:rPr>
          <w:t>0,74 га</w:t>
        </w:r>
      </w:smartTag>
    </w:p>
    <w:p w:rsidR="00F32DAF" w:rsidRDefault="00F32DAF" w:rsidP="001F67A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сквер по вулиці Г.Ахматової, 43 – </w:t>
      </w:r>
      <w:smartTag w:uri="urn:schemas-microsoft-com:office:smarttags" w:element="metricconverter">
        <w:smartTagPr>
          <w:attr w:name="ProductID" w:val="700 кв. м"/>
        </w:smartTagPr>
        <w:r>
          <w:rPr>
            <w:rFonts w:ascii="Times New Roman" w:hAnsi="Times New Roman" w:cs="Times New Roman"/>
            <w:sz w:val="28"/>
            <w:szCs w:val="28"/>
          </w:rPr>
          <w:t>0,65 га</w:t>
        </w:r>
      </w:smartTag>
    </w:p>
    <w:p w:rsidR="00F32DAF" w:rsidRDefault="00F32DAF" w:rsidP="001F67A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сквер по вулиці Вербицького, 12 – </w:t>
      </w:r>
      <w:smartTag w:uri="urn:schemas-microsoft-com:office:smarttags" w:element="metricconverter">
        <w:smartTagPr>
          <w:attr w:name="ProductID" w:val="700 кв. м"/>
        </w:smartTagPr>
        <w:r>
          <w:rPr>
            <w:rFonts w:ascii="Times New Roman" w:hAnsi="Times New Roman" w:cs="Times New Roman"/>
            <w:sz w:val="28"/>
            <w:szCs w:val="28"/>
          </w:rPr>
          <w:t>0,55 га</w:t>
        </w:r>
      </w:smartTag>
    </w:p>
    <w:p w:rsidR="00F32DAF" w:rsidRDefault="00F32DAF" w:rsidP="001F67A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сквер по вулиці Декабристів, 5б – </w:t>
      </w:r>
      <w:smartTag w:uri="urn:schemas-microsoft-com:office:smarttags" w:element="metricconverter">
        <w:smartTagPr>
          <w:attr w:name="ProductID" w:val="700 кв. м"/>
        </w:smartTagPr>
        <w:r>
          <w:rPr>
            <w:rFonts w:ascii="Times New Roman" w:hAnsi="Times New Roman" w:cs="Times New Roman"/>
            <w:sz w:val="28"/>
            <w:szCs w:val="28"/>
          </w:rPr>
          <w:t>0,83 га</w:t>
        </w:r>
      </w:smartTag>
    </w:p>
    <w:p w:rsidR="00F32DAF" w:rsidRDefault="00F32DAF" w:rsidP="001F67A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сквер по вулиці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Здолбунівській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11в – </w:t>
      </w:r>
      <w:smartTag w:uri="urn:schemas-microsoft-com:office:smarttags" w:element="metricconverter">
        <w:smartTagPr>
          <w:attr w:name="ProductID" w:val="700 кв. м"/>
        </w:smartTagPr>
        <w:r>
          <w:rPr>
            <w:rFonts w:ascii="Times New Roman" w:hAnsi="Times New Roman" w:cs="Times New Roman"/>
            <w:sz w:val="28"/>
            <w:szCs w:val="28"/>
          </w:rPr>
          <w:t>0,36 га</w:t>
        </w:r>
      </w:smartTag>
    </w:p>
    <w:p w:rsidR="00F32DAF" w:rsidRDefault="00F32DAF" w:rsidP="001F67A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сквер по проспекту М.Бажана, 10-12 – </w:t>
      </w:r>
      <w:smartTag w:uri="urn:schemas-microsoft-com:office:smarttags" w:element="metricconverter">
        <w:smartTagPr>
          <w:attr w:name="ProductID" w:val="700 кв. м"/>
        </w:smartTagPr>
        <w:r>
          <w:rPr>
            <w:rFonts w:ascii="Times New Roman" w:hAnsi="Times New Roman" w:cs="Times New Roman"/>
            <w:sz w:val="28"/>
            <w:szCs w:val="28"/>
          </w:rPr>
          <w:t>0,15 га</w:t>
        </w:r>
      </w:smartTag>
    </w:p>
    <w:p w:rsidR="00F32DAF" w:rsidRDefault="00F32DAF" w:rsidP="001F67A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сквер по вулиці Ревуцького, 10/2 – </w:t>
      </w:r>
      <w:smartTag w:uri="urn:schemas-microsoft-com:office:smarttags" w:element="metricconverter">
        <w:smartTagPr>
          <w:attr w:name="ProductID" w:val="700 кв. м"/>
        </w:smartTagPr>
        <w:r>
          <w:rPr>
            <w:rFonts w:ascii="Times New Roman" w:hAnsi="Times New Roman" w:cs="Times New Roman"/>
            <w:sz w:val="28"/>
            <w:szCs w:val="28"/>
          </w:rPr>
          <w:t>0,15 га</w:t>
        </w:r>
      </w:smartTag>
    </w:p>
    <w:p w:rsidR="00F32DAF" w:rsidRDefault="00F32DAF" w:rsidP="001F67A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сквер по вулиці М.Драгоманова, 10-13 (Вулик) – </w:t>
      </w:r>
      <w:smartTag w:uri="urn:schemas-microsoft-com:office:smarttags" w:element="metricconverter">
        <w:smartTagPr>
          <w:attr w:name="ProductID" w:val="700 кв. м"/>
        </w:smartTagPr>
        <w:r>
          <w:rPr>
            <w:rFonts w:ascii="Times New Roman" w:hAnsi="Times New Roman" w:cs="Times New Roman"/>
            <w:sz w:val="28"/>
            <w:szCs w:val="28"/>
          </w:rPr>
          <w:t>1,09 га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2DAF" w:rsidRDefault="00F32DAF" w:rsidP="00EC5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DAF" w:rsidRPr="003D49D3" w:rsidRDefault="00F32DAF" w:rsidP="003D49D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D49D3">
        <w:rPr>
          <w:rFonts w:ascii="Times New Roman" w:hAnsi="Times New Roman" w:cs="Times New Roman"/>
          <w:sz w:val="28"/>
          <w:szCs w:val="28"/>
        </w:rPr>
        <w:t>одано клопотання до Київради щодо відведення земе</w:t>
      </w:r>
      <w:r>
        <w:rPr>
          <w:rFonts w:ascii="Times New Roman" w:hAnsi="Times New Roman" w:cs="Times New Roman"/>
          <w:sz w:val="28"/>
          <w:szCs w:val="28"/>
        </w:rPr>
        <w:t xml:space="preserve">льних ділянок для облаштування </w:t>
      </w:r>
      <w:r w:rsidRPr="003D49D3">
        <w:rPr>
          <w:rFonts w:ascii="Times New Roman" w:hAnsi="Times New Roman" w:cs="Times New Roman"/>
          <w:sz w:val="28"/>
          <w:szCs w:val="28"/>
        </w:rPr>
        <w:t>нових парків, скверів за рахунок земель запасу міста за адресами:</w:t>
      </w:r>
    </w:p>
    <w:p w:rsidR="00F32DAF" w:rsidRPr="003D49D3" w:rsidRDefault="00F32DAF" w:rsidP="003D49D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9D3">
        <w:rPr>
          <w:rFonts w:ascii="Times New Roman" w:hAnsi="Times New Roman" w:cs="Times New Roman"/>
          <w:sz w:val="28"/>
          <w:szCs w:val="28"/>
        </w:rPr>
        <w:t>паркова зона біля озера Срібний Кіл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D49D3">
        <w:rPr>
          <w:rFonts w:ascii="Times New Roman" w:hAnsi="Times New Roman" w:cs="Times New Roman"/>
          <w:sz w:val="28"/>
          <w:szCs w:val="28"/>
        </w:rPr>
        <w:t xml:space="preserve"> площа </w:t>
      </w:r>
      <w:smartTag w:uri="urn:schemas-microsoft-com:office:smarttags" w:element="metricconverter">
        <w:smartTagPr>
          <w:attr w:name="ProductID" w:val="700 кв. м"/>
        </w:smartTagPr>
        <w:r w:rsidRPr="003D49D3">
          <w:rPr>
            <w:rFonts w:ascii="Times New Roman" w:hAnsi="Times New Roman" w:cs="Times New Roman"/>
            <w:sz w:val="28"/>
            <w:szCs w:val="28"/>
          </w:rPr>
          <w:t>5,8 га</w:t>
        </w:r>
      </w:smartTag>
      <w:r w:rsidRPr="003D49D3">
        <w:rPr>
          <w:rFonts w:ascii="Times New Roman" w:hAnsi="Times New Roman" w:cs="Times New Roman"/>
          <w:sz w:val="28"/>
          <w:szCs w:val="28"/>
        </w:rPr>
        <w:t>;</w:t>
      </w:r>
    </w:p>
    <w:p w:rsidR="00F32DAF" w:rsidRDefault="00F32DAF" w:rsidP="003D49D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9D3">
        <w:rPr>
          <w:rFonts w:ascii="Times New Roman" w:hAnsi="Times New Roman" w:cs="Times New Roman"/>
          <w:sz w:val="28"/>
          <w:szCs w:val="28"/>
        </w:rPr>
        <w:t>сквер біля озера Сонячне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D49D3">
        <w:rPr>
          <w:rFonts w:ascii="Times New Roman" w:hAnsi="Times New Roman" w:cs="Times New Roman"/>
          <w:sz w:val="28"/>
          <w:szCs w:val="28"/>
        </w:rPr>
        <w:t xml:space="preserve"> площею </w:t>
      </w:r>
      <w:smartTag w:uri="urn:schemas-microsoft-com:office:smarttags" w:element="metricconverter">
        <w:smartTagPr>
          <w:attr w:name="ProductID" w:val="700 кв. м"/>
        </w:smartTagPr>
        <w:r w:rsidRPr="003D49D3">
          <w:rPr>
            <w:rFonts w:ascii="Times New Roman" w:hAnsi="Times New Roman" w:cs="Times New Roman"/>
            <w:sz w:val="28"/>
            <w:szCs w:val="28"/>
          </w:rPr>
          <w:t>1,8 га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p w:rsidR="00F32DAF" w:rsidRDefault="00F32DAF" w:rsidP="00DF2FA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Окрім цього, подана заява до Департаменту містобудування та архітектури щодо отримання містобудівного кадастру на </w:t>
      </w:r>
      <w:r w:rsidRPr="00474385">
        <w:rPr>
          <w:rFonts w:ascii="Times New Roman" w:hAnsi="Times New Roman" w:cs="Times New Roman"/>
          <w:sz w:val="28"/>
          <w:szCs w:val="28"/>
        </w:rPr>
        <w:t>об</w:t>
      </w:r>
      <w:r w:rsidRPr="00EC56DB">
        <w:rPr>
          <w:rFonts w:ascii="Times New Roman" w:hAnsi="Times New Roman" w:cs="Times New Roman"/>
          <w:sz w:val="28"/>
          <w:szCs w:val="28"/>
        </w:rPr>
        <w:t>`</w:t>
      </w:r>
      <w:r w:rsidRPr="00474385">
        <w:rPr>
          <w:rFonts w:ascii="Times New Roman" w:hAnsi="Times New Roman" w:cs="Times New Roman"/>
          <w:sz w:val="28"/>
          <w:szCs w:val="28"/>
        </w:rPr>
        <w:t xml:space="preserve">єкт </w:t>
      </w:r>
      <w:r>
        <w:rPr>
          <w:rFonts w:ascii="Times New Roman" w:hAnsi="Times New Roman" w:cs="Times New Roman"/>
          <w:sz w:val="28"/>
          <w:szCs w:val="28"/>
        </w:rPr>
        <w:t xml:space="preserve">земельної ділянки біля озера Лебедине зі сторони вулиці О.Кошиця, для подання клопотання до Київради щодо відведення зазначеної ділянки для створення скверу, площею </w:t>
      </w:r>
      <w:smartTag w:uri="urn:schemas-microsoft-com:office:smarttags" w:element="metricconverter">
        <w:smartTagPr>
          <w:attr w:name="ProductID" w:val="700 кв. м"/>
        </w:smartTagPr>
        <w:r>
          <w:rPr>
            <w:rFonts w:ascii="Times New Roman" w:hAnsi="Times New Roman" w:cs="Times New Roman"/>
            <w:sz w:val="28"/>
            <w:szCs w:val="28"/>
          </w:rPr>
          <w:t>2,0 га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p w:rsidR="00F32DAF" w:rsidRPr="00474385" w:rsidRDefault="00F32DAF" w:rsidP="00DF2FA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F32DAF" w:rsidRPr="00AC4D4F" w:rsidRDefault="00F32DAF" w:rsidP="00AC4D4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4D4F">
        <w:rPr>
          <w:rFonts w:ascii="Times New Roman" w:hAnsi="Times New Roman" w:cs="Times New Roman"/>
          <w:sz w:val="28"/>
          <w:szCs w:val="28"/>
        </w:rPr>
        <w:t xml:space="preserve">Одним із основних напрямків стратегії розвитку підприємства 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AC4D4F">
        <w:rPr>
          <w:rFonts w:ascii="Times New Roman" w:hAnsi="Times New Roman" w:cs="Times New Roman"/>
          <w:sz w:val="28"/>
          <w:szCs w:val="28"/>
        </w:rPr>
        <w:t xml:space="preserve"> створення клумб  з безперервним періодом квітування. При цьому  для економії бюджетних коштів перевага надається багаторічним квітам.</w:t>
      </w:r>
    </w:p>
    <w:p w:rsidR="00F32DAF" w:rsidRDefault="00F32DAF" w:rsidP="00AC4D4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4D4F">
        <w:rPr>
          <w:rFonts w:ascii="Times New Roman" w:hAnsi="Times New Roman" w:cs="Times New Roman"/>
          <w:sz w:val="28"/>
          <w:szCs w:val="28"/>
        </w:rPr>
        <w:t>Для покращення стану озеленення</w:t>
      </w:r>
      <w:r>
        <w:rPr>
          <w:rFonts w:ascii="Times New Roman" w:hAnsi="Times New Roman" w:cs="Times New Roman"/>
          <w:sz w:val="28"/>
          <w:szCs w:val="28"/>
        </w:rPr>
        <w:t xml:space="preserve"> та забезпечення </w:t>
      </w:r>
      <w:r w:rsidRPr="00AC4D4F">
        <w:rPr>
          <w:rFonts w:ascii="Times New Roman" w:hAnsi="Times New Roman" w:cs="Times New Roman"/>
          <w:sz w:val="28"/>
          <w:szCs w:val="28"/>
        </w:rPr>
        <w:t xml:space="preserve">Дарницького району </w:t>
      </w:r>
      <w:r>
        <w:rPr>
          <w:rFonts w:ascii="Times New Roman" w:hAnsi="Times New Roman" w:cs="Times New Roman"/>
          <w:sz w:val="28"/>
          <w:szCs w:val="28"/>
        </w:rPr>
        <w:t xml:space="preserve">якісним і недорогим посадковим матеріалом, </w:t>
      </w:r>
      <w:r w:rsidRPr="00AC4D4F">
        <w:rPr>
          <w:rFonts w:ascii="Times New Roman" w:hAnsi="Times New Roman" w:cs="Times New Roman"/>
          <w:sz w:val="28"/>
          <w:szCs w:val="28"/>
        </w:rPr>
        <w:t xml:space="preserve">підприємством </w:t>
      </w:r>
      <w:r>
        <w:rPr>
          <w:rFonts w:ascii="Times New Roman" w:hAnsi="Times New Roman" w:cs="Times New Roman"/>
          <w:sz w:val="28"/>
          <w:szCs w:val="28"/>
        </w:rPr>
        <w:t xml:space="preserve">розпочато та буде продовжено в 2017 році виконання </w:t>
      </w:r>
      <w:r w:rsidRPr="00AC4D4F">
        <w:rPr>
          <w:rFonts w:ascii="Times New Roman" w:hAnsi="Times New Roman" w:cs="Times New Roman"/>
          <w:sz w:val="28"/>
          <w:szCs w:val="28"/>
        </w:rPr>
        <w:t>заход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AC4D4F">
        <w:rPr>
          <w:rFonts w:ascii="Times New Roman" w:hAnsi="Times New Roman" w:cs="Times New Roman"/>
          <w:sz w:val="28"/>
          <w:szCs w:val="28"/>
        </w:rPr>
        <w:t xml:space="preserve"> з розмноження дерево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C4D4F">
        <w:rPr>
          <w:rFonts w:ascii="Times New Roman" w:hAnsi="Times New Roman" w:cs="Times New Roman"/>
          <w:sz w:val="28"/>
          <w:szCs w:val="28"/>
        </w:rPr>
        <w:t xml:space="preserve">чагарникових рослин. Так за 2016 рік власними силами вирощено та висаджено 7500 шт. </w:t>
      </w:r>
      <w:proofErr w:type="spellStart"/>
      <w:r w:rsidRPr="00AC4D4F">
        <w:rPr>
          <w:rFonts w:ascii="Times New Roman" w:hAnsi="Times New Roman" w:cs="Times New Roman"/>
          <w:sz w:val="28"/>
          <w:szCs w:val="28"/>
        </w:rPr>
        <w:t>красивоквітучих</w:t>
      </w:r>
      <w:proofErr w:type="spellEnd"/>
      <w:r w:rsidRPr="00AC4D4F">
        <w:rPr>
          <w:rFonts w:ascii="Times New Roman" w:hAnsi="Times New Roman" w:cs="Times New Roman"/>
          <w:sz w:val="28"/>
          <w:szCs w:val="28"/>
        </w:rPr>
        <w:t xml:space="preserve"> та декоративних кущів та 225 дерев.</w:t>
      </w:r>
    </w:p>
    <w:p w:rsidR="00F32DAF" w:rsidRDefault="00F32DAF" w:rsidP="00945B92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2017 році планується </w:t>
      </w:r>
      <w:r w:rsidR="00A970B4">
        <w:rPr>
          <w:rFonts w:ascii="Times New Roman" w:hAnsi="Times New Roman" w:cs="Times New Roman"/>
          <w:sz w:val="28"/>
          <w:szCs w:val="28"/>
        </w:rPr>
        <w:t>ці показники тримати на</w:t>
      </w:r>
      <w:r w:rsidR="00283663">
        <w:rPr>
          <w:rFonts w:ascii="Times New Roman" w:hAnsi="Times New Roman" w:cs="Times New Roman"/>
          <w:sz w:val="28"/>
          <w:szCs w:val="28"/>
        </w:rPr>
        <w:t xml:space="preserve"> такому ж</w:t>
      </w:r>
      <w:r w:rsidR="00A970B4">
        <w:rPr>
          <w:rFonts w:ascii="Times New Roman" w:hAnsi="Times New Roman" w:cs="Times New Roman"/>
          <w:sz w:val="28"/>
          <w:szCs w:val="28"/>
        </w:rPr>
        <w:t xml:space="preserve"> рівні.</w:t>
      </w:r>
    </w:p>
    <w:p w:rsidR="00283663" w:rsidRDefault="00283663" w:rsidP="00945B92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Зокрема заплановано:</w:t>
      </w:r>
    </w:p>
    <w:p w:rsidR="00283663" w:rsidRDefault="00283663" w:rsidP="00945B92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посадка дерев 500штук;</w:t>
      </w:r>
    </w:p>
    <w:p w:rsidR="00283663" w:rsidRDefault="00283663" w:rsidP="00945B92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посадка кущів 2100 штук;</w:t>
      </w:r>
    </w:p>
    <w:p w:rsidR="00283663" w:rsidRDefault="00283663" w:rsidP="00945B92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газону 5,5 га;</w:t>
      </w:r>
    </w:p>
    <w:p w:rsidR="00283663" w:rsidRDefault="00283663" w:rsidP="00945B92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посадка квітів 750 тис. штук.</w:t>
      </w:r>
    </w:p>
    <w:p w:rsidR="00283663" w:rsidRDefault="00283663" w:rsidP="00945B92">
      <w:pPr>
        <w:spacing w:after="0"/>
        <w:ind w:left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Станом на теперішній час вже висаджено :</w:t>
      </w:r>
    </w:p>
    <w:p w:rsidR="00283663" w:rsidRDefault="00283663" w:rsidP="00945B92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 480 штук;</w:t>
      </w:r>
    </w:p>
    <w:p w:rsidR="00283663" w:rsidRDefault="00283663" w:rsidP="00945B92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кущів 1860 штук;</w:t>
      </w:r>
    </w:p>
    <w:p w:rsidR="00283663" w:rsidRDefault="00283663" w:rsidP="00945B92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відремонтовано газону  1,5 га.</w:t>
      </w:r>
    </w:p>
    <w:p w:rsidR="00F32DAF" w:rsidRPr="00CB7A7D" w:rsidRDefault="00F32DAF" w:rsidP="00AC4D4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Наразі підп</w:t>
      </w:r>
      <w:r w:rsidRPr="00AC4D4F">
        <w:rPr>
          <w:rFonts w:ascii="Times New Roman" w:hAnsi="Times New Roman" w:cs="Times New Roman"/>
          <w:sz w:val="28"/>
          <w:szCs w:val="28"/>
        </w:rPr>
        <w:t xml:space="preserve">риємство </w:t>
      </w:r>
      <w:r>
        <w:rPr>
          <w:rFonts w:ascii="Times New Roman" w:hAnsi="Times New Roman" w:cs="Times New Roman"/>
          <w:sz w:val="28"/>
          <w:szCs w:val="28"/>
        </w:rPr>
        <w:t xml:space="preserve">активно </w:t>
      </w:r>
      <w:r w:rsidRPr="00AC4D4F">
        <w:rPr>
          <w:rFonts w:ascii="Times New Roman" w:hAnsi="Times New Roman" w:cs="Times New Roman"/>
          <w:sz w:val="28"/>
          <w:szCs w:val="28"/>
        </w:rPr>
        <w:t xml:space="preserve">готується до проведення щорічного Міжнародного пісенного фестивалю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C4D4F">
        <w:rPr>
          <w:rFonts w:ascii="Times New Roman" w:hAnsi="Times New Roman" w:cs="Times New Roman"/>
          <w:sz w:val="28"/>
          <w:szCs w:val="28"/>
        </w:rPr>
        <w:t>Євробачення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C4D4F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C4D4F">
        <w:rPr>
          <w:rFonts w:ascii="Times New Roman" w:hAnsi="Times New Roman" w:cs="Times New Roman"/>
          <w:sz w:val="28"/>
          <w:szCs w:val="28"/>
        </w:rPr>
        <w:t xml:space="preserve">. Фахівцями        </w:t>
      </w:r>
      <w:r w:rsidR="006C0D60">
        <w:rPr>
          <w:rFonts w:ascii="Times New Roman" w:hAnsi="Times New Roman" w:cs="Times New Roman"/>
          <w:sz w:val="28"/>
          <w:szCs w:val="28"/>
        </w:rPr>
        <w:t xml:space="preserve">       КП УЗН Дарницького району</w:t>
      </w:r>
      <w:r w:rsidRPr="00AC4D4F">
        <w:rPr>
          <w:rFonts w:ascii="Times New Roman" w:hAnsi="Times New Roman" w:cs="Times New Roman"/>
          <w:sz w:val="28"/>
          <w:szCs w:val="28"/>
        </w:rPr>
        <w:t xml:space="preserve"> м. Києва напрацьов</w:t>
      </w:r>
      <w:r>
        <w:rPr>
          <w:rFonts w:ascii="Times New Roman" w:hAnsi="Times New Roman" w:cs="Times New Roman"/>
          <w:sz w:val="28"/>
          <w:szCs w:val="28"/>
        </w:rPr>
        <w:t>ані</w:t>
      </w:r>
      <w:r w:rsidRPr="00AC4D4F">
        <w:rPr>
          <w:rFonts w:ascii="Times New Roman" w:hAnsi="Times New Roman" w:cs="Times New Roman"/>
          <w:sz w:val="28"/>
          <w:szCs w:val="28"/>
        </w:rPr>
        <w:t xml:space="preserve"> ландшафтні проекти оформлення в’їзду в місто зі сторони міжнародного аеропорту «Бориспіль» - Харківськ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C4D4F">
        <w:rPr>
          <w:rFonts w:ascii="Times New Roman" w:hAnsi="Times New Roman" w:cs="Times New Roman"/>
          <w:sz w:val="28"/>
          <w:szCs w:val="28"/>
        </w:rPr>
        <w:t xml:space="preserve"> площ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 w:rsidRPr="00AC4D4F">
        <w:rPr>
          <w:rFonts w:ascii="Times New Roman" w:hAnsi="Times New Roman" w:cs="Times New Roman"/>
          <w:sz w:val="28"/>
          <w:szCs w:val="28"/>
        </w:rPr>
        <w:t>та Дніпровської набережної, які стануть окрасою Дарницького району та збільшать туристичну зацікавленість  до Києва як столиці України.</w:t>
      </w:r>
    </w:p>
    <w:p w:rsidR="0067535B" w:rsidRPr="00CB7A7D" w:rsidRDefault="0067535B" w:rsidP="00AC4D4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7535B" w:rsidRPr="00CB7A7D" w:rsidRDefault="0067535B" w:rsidP="00AC4D4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7535B" w:rsidRPr="00CB7A7D" w:rsidRDefault="0067535B" w:rsidP="00AC4D4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32DAF" w:rsidRDefault="00F32DAF" w:rsidP="009123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Проблеми: </w:t>
      </w:r>
    </w:p>
    <w:p w:rsidR="00F32DAF" w:rsidRDefault="00283663" w:rsidP="00912320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Відсутність систем</w:t>
      </w:r>
      <w:r w:rsidR="00A970B4">
        <w:rPr>
          <w:rFonts w:ascii="Times New Roman" w:hAnsi="Times New Roman" w:cs="Times New Roman"/>
          <w:sz w:val="28"/>
          <w:szCs w:val="28"/>
        </w:rPr>
        <w:t xml:space="preserve"> стаціонарного поливу.</w:t>
      </w:r>
    </w:p>
    <w:p w:rsidR="00F32DAF" w:rsidRDefault="00F32DAF" w:rsidP="00912320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Стихійна торгівля. </w:t>
      </w:r>
    </w:p>
    <w:p w:rsidR="00F32DAF" w:rsidRDefault="00A970B4" w:rsidP="00912320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Вандальне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пошкодження елементів благоустрою та викрадення рослин.</w:t>
      </w:r>
    </w:p>
    <w:p w:rsidR="00F32DAF" w:rsidRDefault="00F32DAF" w:rsidP="00283663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32DAF" w:rsidRDefault="00F32DAF" w:rsidP="009123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2DAF" w:rsidRDefault="00F32DAF" w:rsidP="009123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3A55" w:rsidRDefault="008D3A55" w:rsidP="008D3A55">
      <w:pPr>
        <w:tabs>
          <w:tab w:val="left" w:pos="414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КП УЗН Дарницького району м. Києва, неодноразово зверталось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Київміськсвітло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щодо відновлення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належного </w:t>
      </w:r>
      <w:r>
        <w:rPr>
          <w:rFonts w:ascii="Times New Roman" w:hAnsi="Times New Roman" w:cs="Times New Roman"/>
          <w:sz w:val="28"/>
          <w:szCs w:val="28"/>
        </w:rPr>
        <w:t xml:space="preserve">стану зовнішнього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освітлення </w:t>
      </w:r>
      <w:r>
        <w:rPr>
          <w:rFonts w:ascii="Times New Roman" w:hAnsi="Times New Roman" w:cs="Times New Roman"/>
          <w:sz w:val="28"/>
          <w:szCs w:val="28"/>
        </w:rPr>
        <w:t xml:space="preserve">парків та скверів. </w:t>
      </w:r>
    </w:p>
    <w:p w:rsidR="008D3A55" w:rsidRDefault="008D3A55" w:rsidP="008D3A55">
      <w:pPr>
        <w:tabs>
          <w:tab w:val="left" w:pos="414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Станом на сьогодні проблемним питанням залишається освітлення   п</w:t>
      </w:r>
      <w:r>
        <w:rPr>
          <w:rFonts w:ascii="Times New Roman" w:eastAsia="Calibri" w:hAnsi="Times New Roman" w:cs="Times New Roman"/>
          <w:sz w:val="28"/>
          <w:szCs w:val="28"/>
        </w:rPr>
        <w:t>арк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«Позняки»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через територію </w:t>
      </w:r>
      <w:r>
        <w:rPr>
          <w:rFonts w:ascii="Times New Roman" w:hAnsi="Times New Roman" w:cs="Times New Roman"/>
          <w:sz w:val="28"/>
          <w:szCs w:val="28"/>
        </w:rPr>
        <w:t xml:space="preserve">якого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ранкові і вечірні години проходить активний пасажиропотік в напрямку станції метро  «Позняки», а відсутність освітлення створює незручності та  сприяє погіршенню криміногенної обстановки. </w:t>
      </w:r>
    </w:p>
    <w:p w:rsidR="008D3A55" w:rsidRDefault="008D3A55" w:rsidP="008D3A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2016 році були проведені спільні робочі наради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 представниками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Київміськсвітло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Позняки-Інвест-УКБ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спеціалістами відділу </w:t>
      </w:r>
      <w:r>
        <w:rPr>
          <w:rFonts w:ascii="Times New Roman" w:hAnsi="Times New Roman" w:cs="Times New Roman"/>
          <w:sz w:val="28"/>
          <w:szCs w:val="28"/>
        </w:rPr>
        <w:t xml:space="preserve">контролю за благоустроєм  та  охорони навколишнього середовищата  управління житлово-комунального господарства  ДРДА, за результатами яких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досягнуто порозуміння стосовно необхідності термінового відновлення освітлення зазначеного парку</w:t>
      </w:r>
      <w:r>
        <w:rPr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Наразі для вирішення даного питання необхідно провести ще одну нараду на рівні керівництва вказаних комунальних підприємств та Дарницької районної в місті Києві державної адміністрації.</w:t>
      </w:r>
    </w:p>
    <w:p w:rsidR="008D3A55" w:rsidRDefault="008D3A55" w:rsidP="008D3A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свою чергу хочемо зауважити, що в 2017 році будуть здійснені заходи по влаштуванню нового зовнішнього освітлення, передбачені «Програмою економічного та соціального розвитку міста Києва на 2017 рік» на наступних об’єктах:</w:t>
      </w:r>
    </w:p>
    <w:p w:rsidR="008D3A55" w:rsidRDefault="008D3A55" w:rsidP="008D3A55">
      <w:pPr>
        <w:pStyle w:val="a5"/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Сквер ім. Кошиця;</w:t>
      </w:r>
    </w:p>
    <w:p w:rsidR="008D3A55" w:rsidRDefault="008D3A55" w:rsidP="008D3A55">
      <w:pPr>
        <w:pStyle w:val="a5"/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Сквер «Трудової слави»;</w:t>
      </w:r>
    </w:p>
    <w:p w:rsidR="008D3A55" w:rsidRDefault="008D3A55" w:rsidP="008D3A55">
      <w:pPr>
        <w:pStyle w:val="a5"/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 біля палацу культури «Дарниця».     </w:t>
      </w:r>
    </w:p>
    <w:p w:rsidR="00F32DAF" w:rsidRDefault="00F32DAF" w:rsidP="009123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DAF" w:rsidRDefault="00F32DAF" w:rsidP="009123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DAF" w:rsidRDefault="00F32DAF" w:rsidP="009123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DAF" w:rsidRDefault="00F32DAF" w:rsidP="009123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DAF" w:rsidRDefault="00F32DAF" w:rsidP="009123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Філінська</w:t>
      </w:r>
      <w:proofErr w:type="spellEnd"/>
    </w:p>
    <w:p w:rsidR="00F32DAF" w:rsidRDefault="00F32DAF" w:rsidP="00CB4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DAF" w:rsidRDefault="00F32DAF" w:rsidP="00CB4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DAF" w:rsidRDefault="00F32DAF" w:rsidP="00CB4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DAF" w:rsidRDefault="00F32DAF" w:rsidP="00CB4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32DAF" w:rsidSect="008C42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56A6"/>
    <w:multiLevelType w:val="hybridMultilevel"/>
    <w:tmpl w:val="BD9484F4"/>
    <w:lvl w:ilvl="0" w:tplc="06483760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4B677AD"/>
    <w:multiLevelType w:val="hybridMultilevel"/>
    <w:tmpl w:val="721AC50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F61A98"/>
    <w:multiLevelType w:val="hybridMultilevel"/>
    <w:tmpl w:val="11BCBE7C"/>
    <w:lvl w:ilvl="0" w:tplc="B1824C4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279A78DB"/>
    <w:multiLevelType w:val="hybridMultilevel"/>
    <w:tmpl w:val="51D6F86C"/>
    <w:lvl w:ilvl="0" w:tplc="A0A8CF5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287D72BD"/>
    <w:multiLevelType w:val="hybridMultilevel"/>
    <w:tmpl w:val="4FEA2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F61503"/>
    <w:multiLevelType w:val="hybridMultilevel"/>
    <w:tmpl w:val="7EDE7AB2"/>
    <w:lvl w:ilvl="0" w:tplc="46E079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46232C"/>
    <w:multiLevelType w:val="hybridMultilevel"/>
    <w:tmpl w:val="B2F023E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4D9761A"/>
    <w:multiLevelType w:val="hybridMultilevel"/>
    <w:tmpl w:val="17A451B8"/>
    <w:lvl w:ilvl="0" w:tplc="EBBE8F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60A251D"/>
    <w:multiLevelType w:val="hybridMultilevel"/>
    <w:tmpl w:val="D68C5E98"/>
    <w:lvl w:ilvl="0" w:tplc="D94CBF48"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4EB4ED1"/>
    <w:multiLevelType w:val="hybridMultilevel"/>
    <w:tmpl w:val="19BCA4EC"/>
    <w:lvl w:ilvl="0" w:tplc="8232203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2"/>
  </w:num>
  <w:num w:numId="6">
    <w:abstractNumId w:val="9"/>
  </w:num>
  <w:num w:numId="7">
    <w:abstractNumId w:val="7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164A"/>
    <w:rsid w:val="0001145B"/>
    <w:rsid w:val="00040CD4"/>
    <w:rsid w:val="00046AF4"/>
    <w:rsid w:val="000550A1"/>
    <w:rsid w:val="000752D4"/>
    <w:rsid w:val="00083F77"/>
    <w:rsid w:val="000A77B0"/>
    <w:rsid w:val="000B59D8"/>
    <w:rsid w:val="000C31ED"/>
    <w:rsid w:val="000C7A93"/>
    <w:rsid w:val="000E3E33"/>
    <w:rsid w:val="000E4DF5"/>
    <w:rsid w:val="000E6DAB"/>
    <w:rsid w:val="00116C7E"/>
    <w:rsid w:val="00125788"/>
    <w:rsid w:val="0016409A"/>
    <w:rsid w:val="00182378"/>
    <w:rsid w:val="00185912"/>
    <w:rsid w:val="001941D1"/>
    <w:rsid w:val="001B0876"/>
    <w:rsid w:val="001F67AC"/>
    <w:rsid w:val="002016D0"/>
    <w:rsid w:val="00213A2B"/>
    <w:rsid w:val="00240B2F"/>
    <w:rsid w:val="00243BA5"/>
    <w:rsid w:val="00245765"/>
    <w:rsid w:val="00266A22"/>
    <w:rsid w:val="00275FA4"/>
    <w:rsid w:val="00281C02"/>
    <w:rsid w:val="00283663"/>
    <w:rsid w:val="002879B1"/>
    <w:rsid w:val="002B2936"/>
    <w:rsid w:val="002F780A"/>
    <w:rsid w:val="00302A02"/>
    <w:rsid w:val="00311FBA"/>
    <w:rsid w:val="0032373E"/>
    <w:rsid w:val="00323E91"/>
    <w:rsid w:val="00351199"/>
    <w:rsid w:val="00352E6B"/>
    <w:rsid w:val="0036548A"/>
    <w:rsid w:val="003770A4"/>
    <w:rsid w:val="00390253"/>
    <w:rsid w:val="003C2A0C"/>
    <w:rsid w:val="003C465A"/>
    <w:rsid w:val="003D49D3"/>
    <w:rsid w:val="003F3CFA"/>
    <w:rsid w:val="00406015"/>
    <w:rsid w:val="00414036"/>
    <w:rsid w:val="004360D6"/>
    <w:rsid w:val="0043685F"/>
    <w:rsid w:val="0047371C"/>
    <w:rsid w:val="00474385"/>
    <w:rsid w:val="004878EA"/>
    <w:rsid w:val="004B73C2"/>
    <w:rsid w:val="004C3C12"/>
    <w:rsid w:val="004D251A"/>
    <w:rsid w:val="004E228C"/>
    <w:rsid w:val="0050573A"/>
    <w:rsid w:val="00507EEB"/>
    <w:rsid w:val="00511B86"/>
    <w:rsid w:val="005822BF"/>
    <w:rsid w:val="00597F4E"/>
    <w:rsid w:val="005C378A"/>
    <w:rsid w:val="005F3E4C"/>
    <w:rsid w:val="00603E0D"/>
    <w:rsid w:val="00606D03"/>
    <w:rsid w:val="0062341F"/>
    <w:rsid w:val="00636D42"/>
    <w:rsid w:val="00640735"/>
    <w:rsid w:val="006613A7"/>
    <w:rsid w:val="00663026"/>
    <w:rsid w:val="00664C67"/>
    <w:rsid w:val="00670C44"/>
    <w:rsid w:val="0067535B"/>
    <w:rsid w:val="00675A05"/>
    <w:rsid w:val="00683665"/>
    <w:rsid w:val="006B1474"/>
    <w:rsid w:val="006C0D60"/>
    <w:rsid w:val="006C2F8B"/>
    <w:rsid w:val="006E6E3A"/>
    <w:rsid w:val="006F0E6B"/>
    <w:rsid w:val="006F6C42"/>
    <w:rsid w:val="007334ED"/>
    <w:rsid w:val="00734CC8"/>
    <w:rsid w:val="0074343E"/>
    <w:rsid w:val="00744657"/>
    <w:rsid w:val="00747BB5"/>
    <w:rsid w:val="00753FF4"/>
    <w:rsid w:val="00775859"/>
    <w:rsid w:val="0078337F"/>
    <w:rsid w:val="00786711"/>
    <w:rsid w:val="007A4463"/>
    <w:rsid w:val="007E142A"/>
    <w:rsid w:val="007F6812"/>
    <w:rsid w:val="007F73FF"/>
    <w:rsid w:val="00821DAE"/>
    <w:rsid w:val="008A217C"/>
    <w:rsid w:val="008B6D11"/>
    <w:rsid w:val="008C426D"/>
    <w:rsid w:val="008D0A37"/>
    <w:rsid w:val="008D294B"/>
    <w:rsid w:val="008D3A55"/>
    <w:rsid w:val="008D737D"/>
    <w:rsid w:val="0091167C"/>
    <w:rsid w:val="00911EDD"/>
    <w:rsid w:val="00912320"/>
    <w:rsid w:val="00913AEC"/>
    <w:rsid w:val="00921A8F"/>
    <w:rsid w:val="00931B7B"/>
    <w:rsid w:val="00940834"/>
    <w:rsid w:val="00943CD5"/>
    <w:rsid w:val="00945B92"/>
    <w:rsid w:val="009915FE"/>
    <w:rsid w:val="009B3BF5"/>
    <w:rsid w:val="009C3235"/>
    <w:rsid w:val="009D0EDF"/>
    <w:rsid w:val="009D4A26"/>
    <w:rsid w:val="009E1EE7"/>
    <w:rsid w:val="009E2CF2"/>
    <w:rsid w:val="009F00CE"/>
    <w:rsid w:val="00A02B34"/>
    <w:rsid w:val="00A260C1"/>
    <w:rsid w:val="00A35E90"/>
    <w:rsid w:val="00A510E7"/>
    <w:rsid w:val="00A62392"/>
    <w:rsid w:val="00A624D5"/>
    <w:rsid w:val="00A7447C"/>
    <w:rsid w:val="00A83A5A"/>
    <w:rsid w:val="00A910C3"/>
    <w:rsid w:val="00A931D2"/>
    <w:rsid w:val="00A970B4"/>
    <w:rsid w:val="00AA21CD"/>
    <w:rsid w:val="00AA49C1"/>
    <w:rsid w:val="00AB6791"/>
    <w:rsid w:val="00AC4D4F"/>
    <w:rsid w:val="00AC7DA2"/>
    <w:rsid w:val="00AF0D38"/>
    <w:rsid w:val="00AF1AD2"/>
    <w:rsid w:val="00B00A45"/>
    <w:rsid w:val="00B04D9B"/>
    <w:rsid w:val="00B75630"/>
    <w:rsid w:val="00B8608A"/>
    <w:rsid w:val="00B877E4"/>
    <w:rsid w:val="00B9164A"/>
    <w:rsid w:val="00B961E3"/>
    <w:rsid w:val="00BA2E2D"/>
    <w:rsid w:val="00BB0888"/>
    <w:rsid w:val="00BB1D1D"/>
    <w:rsid w:val="00BB6C69"/>
    <w:rsid w:val="00BD7E7B"/>
    <w:rsid w:val="00C0009D"/>
    <w:rsid w:val="00C05C88"/>
    <w:rsid w:val="00C24484"/>
    <w:rsid w:val="00C41E50"/>
    <w:rsid w:val="00C43D3D"/>
    <w:rsid w:val="00C73CC1"/>
    <w:rsid w:val="00C84D55"/>
    <w:rsid w:val="00CA3464"/>
    <w:rsid w:val="00CA6AAA"/>
    <w:rsid w:val="00CB1B62"/>
    <w:rsid w:val="00CB4400"/>
    <w:rsid w:val="00CB7A7D"/>
    <w:rsid w:val="00CE2918"/>
    <w:rsid w:val="00D03952"/>
    <w:rsid w:val="00D44663"/>
    <w:rsid w:val="00D57A0B"/>
    <w:rsid w:val="00D63369"/>
    <w:rsid w:val="00D80AA4"/>
    <w:rsid w:val="00D859F8"/>
    <w:rsid w:val="00DB4B77"/>
    <w:rsid w:val="00DB6170"/>
    <w:rsid w:val="00DD0324"/>
    <w:rsid w:val="00DF2FAC"/>
    <w:rsid w:val="00DF3ED4"/>
    <w:rsid w:val="00E0096C"/>
    <w:rsid w:val="00E16FF2"/>
    <w:rsid w:val="00E55433"/>
    <w:rsid w:val="00E85EBE"/>
    <w:rsid w:val="00EA3362"/>
    <w:rsid w:val="00EB555A"/>
    <w:rsid w:val="00EB6F5D"/>
    <w:rsid w:val="00EC2B8E"/>
    <w:rsid w:val="00EC56DB"/>
    <w:rsid w:val="00EC7553"/>
    <w:rsid w:val="00F02455"/>
    <w:rsid w:val="00F0793F"/>
    <w:rsid w:val="00F157D3"/>
    <w:rsid w:val="00F32DAF"/>
    <w:rsid w:val="00F6390B"/>
    <w:rsid w:val="00F75010"/>
    <w:rsid w:val="00FA35F5"/>
    <w:rsid w:val="00FB3122"/>
    <w:rsid w:val="00FC4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64A"/>
    <w:pPr>
      <w:spacing w:after="200" w:line="276" w:lineRule="auto"/>
    </w:pPr>
    <w:rPr>
      <w:rFonts w:eastAsia="Times New Roman" w:cs="Calibri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74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A7447C"/>
    <w:rPr>
      <w:rFonts w:ascii="Segoe UI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34"/>
    <w:qFormat/>
    <w:rsid w:val="007A4463"/>
    <w:pPr>
      <w:ind w:left="720"/>
    </w:pPr>
  </w:style>
  <w:style w:type="character" w:customStyle="1" w:styleId="st">
    <w:name w:val="st"/>
    <w:uiPriority w:val="99"/>
    <w:rsid w:val="00747BB5"/>
    <w:rPr>
      <w:rFonts w:cs="Times New Roman"/>
    </w:rPr>
  </w:style>
  <w:style w:type="character" w:styleId="a6">
    <w:name w:val="Emphasis"/>
    <w:uiPriority w:val="99"/>
    <w:qFormat/>
    <w:locked/>
    <w:rsid w:val="00747BB5"/>
    <w:rPr>
      <w:rFonts w:cs="Times New Roman"/>
      <w:i/>
      <w:iCs/>
    </w:rPr>
  </w:style>
  <w:style w:type="paragraph" w:styleId="a7">
    <w:name w:val="Normal (Web)"/>
    <w:basedOn w:val="a"/>
    <w:uiPriority w:val="99"/>
    <w:rsid w:val="002B2936"/>
    <w:pPr>
      <w:spacing w:before="100" w:beforeAutospacing="1" w:after="100" w:afterAutospacing="1" w:line="240" w:lineRule="auto"/>
    </w:pPr>
    <w:rPr>
      <w:rFonts w:eastAsia="Calibri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0E4D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1380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КОМУНАЛЬНЕ ПІДПРИЄМСТВО</vt:lpstr>
    </vt:vector>
  </TitlesOfParts>
  <Company>КП УЗН</Company>
  <LinksUpToDate>false</LinksUpToDate>
  <CharactersWithSpaces>10615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КОМУНАЛЬНЕ ПІДПРИЄМСТВО</dc:title>
  <dc:creator>User</dc:creator>
  <cp:lastModifiedBy>moiseeva</cp:lastModifiedBy>
  <cp:revision>6</cp:revision>
  <cp:lastPrinted>2017-04-10T06:20:00Z</cp:lastPrinted>
  <dcterms:created xsi:type="dcterms:W3CDTF">2017-04-07T13:19:00Z</dcterms:created>
  <dcterms:modified xsi:type="dcterms:W3CDTF">2017-04-12T09:56:00Z</dcterms:modified>
</cp:coreProperties>
</file>