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180" w:type="dxa"/>
        <w:tblLayout w:type="fixed"/>
        <w:tblLook w:val="0000"/>
      </w:tblPr>
      <w:tblGrid>
        <w:gridCol w:w="4219"/>
        <w:gridCol w:w="4961"/>
      </w:tblGrid>
      <w:tr w:rsidR="00AD42EB" w:rsidRPr="00AD42EB" w:rsidTr="00AD42EB">
        <w:tc>
          <w:tcPr>
            <w:tcW w:w="4219" w:type="dxa"/>
          </w:tcPr>
          <w:p w:rsidR="00AD42EB" w:rsidRPr="00AD42EB" w:rsidRDefault="00AD42EB" w:rsidP="00D57344">
            <w:pPr>
              <w:snapToGrid w:val="0"/>
              <w:jc w:val="right"/>
              <w:rPr>
                <w:sz w:val="26"/>
                <w:szCs w:val="26"/>
              </w:rPr>
            </w:pPr>
          </w:p>
        </w:tc>
        <w:tc>
          <w:tcPr>
            <w:tcW w:w="4961" w:type="dxa"/>
          </w:tcPr>
          <w:p w:rsidR="00AD42EB" w:rsidRPr="00AD42EB" w:rsidRDefault="00AD42EB" w:rsidP="00D57344">
            <w:pPr>
              <w:snapToGrid w:val="0"/>
              <w:rPr>
                <w:sz w:val="26"/>
                <w:szCs w:val="26"/>
              </w:rPr>
            </w:pPr>
            <w:proofErr w:type="spellStart"/>
            <w:r w:rsidRPr="00AD42EB">
              <w:rPr>
                <w:sz w:val="26"/>
                <w:szCs w:val="26"/>
              </w:rPr>
              <w:t>В.о.голови</w:t>
            </w:r>
            <w:proofErr w:type="spellEnd"/>
            <w:r w:rsidRPr="00AD42EB">
              <w:rPr>
                <w:sz w:val="26"/>
                <w:szCs w:val="26"/>
              </w:rPr>
              <w:t xml:space="preserve"> Дарницької районної </w:t>
            </w:r>
            <w:r w:rsidRPr="00AD42EB">
              <w:rPr>
                <w:sz w:val="26"/>
                <w:szCs w:val="26"/>
              </w:rPr>
              <w:br/>
              <w:t>в місті Києві державної адміністрації</w:t>
            </w:r>
          </w:p>
          <w:p w:rsidR="00AD42EB" w:rsidRPr="00AD42EB" w:rsidRDefault="0027340E" w:rsidP="00D57344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Захарченку</w:t>
            </w:r>
            <w:proofErr w:type="spellEnd"/>
            <w:r>
              <w:rPr>
                <w:sz w:val="26"/>
                <w:szCs w:val="26"/>
              </w:rPr>
              <w:t xml:space="preserve"> П.П.</w:t>
            </w:r>
            <w:r w:rsidR="00AD42EB" w:rsidRPr="00AD42EB">
              <w:rPr>
                <w:sz w:val="26"/>
                <w:szCs w:val="26"/>
              </w:rPr>
              <w:t>.</w:t>
            </w:r>
          </w:p>
        </w:tc>
      </w:tr>
    </w:tbl>
    <w:p w:rsidR="00AD42EB" w:rsidRPr="00AD42EB" w:rsidRDefault="00AD42EB" w:rsidP="00AD42EB">
      <w:pPr>
        <w:jc w:val="right"/>
        <w:rPr>
          <w:sz w:val="26"/>
          <w:szCs w:val="26"/>
        </w:rPr>
      </w:pPr>
    </w:p>
    <w:p w:rsidR="00AD42EB" w:rsidRPr="00AD42EB" w:rsidRDefault="00AD42EB" w:rsidP="00AD42EB">
      <w:pPr>
        <w:jc w:val="right"/>
        <w:rPr>
          <w:sz w:val="26"/>
          <w:szCs w:val="26"/>
        </w:rPr>
      </w:pPr>
    </w:p>
    <w:p w:rsidR="00AD42EB" w:rsidRPr="00AD42EB" w:rsidRDefault="00AD42EB" w:rsidP="00AD42EB">
      <w:pPr>
        <w:jc w:val="center"/>
        <w:rPr>
          <w:i/>
          <w:color w:val="FF0000"/>
          <w:sz w:val="26"/>
          <w:szCs w:val="26"/>
        </w:rPr>
      </w:pPr>
      <w:r>
        <w:rPr>
          <w:b/>
          <w:sz w:val="26"/>
          <w:szCs w:val="26"/>
        </w:rPr>
        <w:t xml:space="preserve">ІНФОРМАЦІЙНО-АНАЛІТИЧНА </w:t>
      </w:r>
      <w:r w:rsidRPr="00AD42EB">
        <w:rPr>
          <w:b/>
          <w:sz w:val="26"/>
          <w:szCs w:val="26"/>
        </w:rPr>
        <w:t xml:space="preserve">ДОВІДКА </w:t>
      </w:r>
    </w:p>
    <w:p w:rsidR="00AD42EB" w:rsidRPr="00AD42EB" w:rsidRDefault="00AD42EB" w:rsidP="00AD42EB">
      <w:pPr>
        <w:jc w:val="center"/>
        <w:rPr>
          <w:b/>
          <w:spacing w:val="-6"/>
          <w:sz w:val="26"/>
          <w:szCs w:val="26"/>
        </w:rPr>
      </w:pPr>
      <w:r w:rsidRPr="00AD42EB">
        <w:rPr>
          <w:spacing w:val="-6"/>
          <w:sz w:val="26"/>
          <w:szCs w:val="26"/>
        </w:rPr>
        <w:t xml:space="preserve">на апаратну нараду Дарницької районної в місті Києві державної адміністрації </w:t>
      </w:r>
      <w:r w:rsidRPr="00AD42EB">
        <w:rPr>
          <w:b/>
          <w:spacing w:val="-6"/>
          <w:sz w:val="26"/>
          <w:szCs w:val="26"/>
        </w:rPr>
        <w:t>0</w:t>
      </w:r>
      <w:r w:rsidR="0027340E">
        <w:rPr>
          <w:b/>
          <w:spacing w:val="-6"/>
          <w:sz w:val="26"/>
          <w:szCs w:val="26"/>
        </w:rPr>
        <w:t>8</w:t>
      </w:r>
      <w:r w:rsidRPr="00AD42EB">
        <w:rPr>
          <w:b/>
          <w:spacing w:val="-6"/>
          <w:sz w:val="26"/>
          <w:szCs w:val="26"/>
        </w:rPr>
        <w:t>.</w:t>
      </w:r>
      <w:r w:rsidR="0027340E">
        <w:rPr>
          <w:b/>
          <w:spacing w:val="-6"/>
          <w:sz w:val="26"/>
          <w:szCs w:val="26"/>
        </w:rPr>
        <w:t>11</w:t>
      </w:r>
      <w:r w:rsidRPr="00AD42EB">
        <w:rPr>
          <w:b/>
          <w:spacing w:val="-6"/>
          <w:sz w:val="26"/>
          <w:szCs w:val="26"/>
        </w:rPr>
        <w:t>.2016</w:t>
      </w:r>
    </w:p>
    <w:p w:rsidR="00727B58" w:rsidRPr="00AD42EB" w:rsidRDefault="00AD42EB" w:rsidP="00AD42EB">
      <w:pPr>
        <w:ind w:left="1276" w:hanging="1276"/>
        <w:jc w:val="center"/>
        <w:rPr>
          <w:b/>
          <w:sz w:val="26"/>
          <w:szCs w:val="26"/>
        </w:rPr>
      </w:pPr>
      <w:r w:rsidRPr="00AD42EB">
        <w:rPr>
          <w:sz w:val="26"/>
          <w:szCs w:val="26"/>
        </w:rPr>
        <w:t xml:space="preserve">з питання:  </w:t>
      </w:r>
      <w:r w:rsidRPr="00AD42EB">
        <w:rPr>
          <w:b/>
          <w:sz w:val="26"/>
          <w:szCs w:val="26"/>
        </w:rPr>
        <w:t xml:space="preserve">«Про опрацювання структурними підрозділами </w:t>
      </w:r>
      <w:r w:rsidR="0027340E">
        <w:rPr>
          <w:b/>
          <w:sz w:val="26"/>
          <w:szCs w:val="26"/>
        </w:rPr>
        <w:t xml:space="preserve">Дарницької </w:t>
      </w:r>
      <w:r w:rsidRPr="00AD42EB">
        <w:rPr>
          <w:b/>
          <w:sz w:val="26"/>
          <w:szCs w:val="26"/>
        </w:rPr>
        <w:t>райдержадміністрації письмових звернень громадян та звернень, що надійшли до Дарницької РДА через КБУ «Контактний центр міста Києва»</w:t>
      </w:r>
      <w:r w:rsidR="00BD46D5">
        <w:rPr>
          <w:b/>
          <w:sz w:val="26"/>
          <w:szCs w:val="26"/>
        </w:rPr>
        <w:t xml:space="preserve"> </w:t>
      </w:r>
      <w:r w:rsidRPr="00AD42EB">
        <w:rPr>
          <w:b/>
          <w:sz w:val="26"/>
          <w:szCs w:val="26"/>
        </w:rPr>
        <w:t xml:space="preserve">за підсумками </w:t>
      </w:r>
      <w:r w:rsidR="0027340E">
        <w:rPr>
          <w:b/>
          <w:sz w:val="26"/>
          <w:szCs w:val="26"/>
        </w:rPr>
        <w:t xml:space="preserve">ІІІ кварталу </w:t>
      </w:r>
      <w:r w:rsidRPr="00AD42EB">
        <w:rPr>
          <w:b/>
          <w:sz w:val="26"/>
          <w:szCs w:val="26"/>
        </w:rPr>
        <w:t>2016 року</w:t>
      </w:r>
      <w:r w:rsidR="0027340E">
        <w:rPr>
          <w:b/>
          <w:sz w:val="26"/>
          <w:szCs w:val="26"/>
        </w:rPr>
        <w:t>»</w:t>
      </w:r>
    </w:p>
    <w:p w:rsidR="00AD42EB" w:rsidRPr="00E86546" w:rsidRDefault="00AD42EB" w:rsidP="00AD42EB">
      <w:pPr>
        <w:ind w:left="1276" w:hanging="1276"/>
        <w:rPr>
          <w:b/>
          <w:color w:val="FF0000"/>
          <w:sz w:val="26"/>
          <w:szCs w:val="26"/>
        </w:rPr>
      </w:pPr>
    </w:p>
    <w:p w:rsidR="00D57344" w:rsidRPr="00976109" w:rsidRDefault="00D57344" w:rsidP="00AD42EB">
      <w:pPr>
        <w:pStyle w:val="a4"/>
        <w:spacing w:after="120"/>
        <w:ind w:firstLine="708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23548B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За період з </w:t>
      </w:r>
      <w:r w:rsidR="0027340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01.07.2016</w:t>
      </w:r>
      <w:r w:rsidRPr="0023548B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до </w:t>
      </w:r>
      <w:r w:rsidR="0027340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30.09.2016</w:t>
      </w:r>
      <w:r w:rsidRPr="0023548B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до Дарницької райдержадміністрації</w:t>
      </w:r>
      <w:r w:rsidR="009772FA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(далі – ДРДА)</w:t>
      </w:r>
      <w:r w:rsidRPr="0023548B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надійшло</w:t>
      </w:r>
      <w:r>
        <w:rPr>
          <w:rFonts w:ascii="Times New Roman" w:hAnsi="Times New Roman" w:cs="Times New Roman"/>
          <w:color w:val="FF0000"/>
          <w:sz w:val="26"/>
          <w:szCs w:val="26"/>
          <w:shd w:val="clear" w:color="auto" w:fill="FFFFFF"/>
          <w:lang w:val="uk-UA"/>
        </w:rPr>
        <w:t xml:space="preserve"> </w:t>
      </w:r>
      <w:r w:rsidRPr="003F538C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та </w:t>
      </w:r>
      <w:r w:rsidRPr="00976109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зареєстровано відділом роботи із зверненнями громадян</w:t>
      </w:r>
      <w:r w:rsidR="00976109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</w:t>
      </w:r>
      <w:r w:rsidR="0027340E" w:rsidRPr="0027340E">
        <w:rPr>
          <w:rFonts w:ascii="Times New Roman" w:hAnsi="Times New Roman" w:cs="Times New Roman"/>
          <w:b/>
          <w:sz w:val="26"/>
          <w:szCs w:val="26"/>
          <w:shd w:val="clear" w:color="auto" w:fill="FFFFFF"/>
          <w:lang w:val="uk-UA"/>
        </w:rPr>
        <w:t>8</w:t>
      </w:r>
      <w:r w:rsidR="00976109" w:rsidRPr="0027340E">
        <w:rPr>
          <w:rFonts w:ascii="Times New Roman" w:hAnsi="Times New Roman" w:cs="Times New Roman"/>
          <w:b/>
          <w:sz w:val="26"/>
          <w:szCs w:val="26"/>
          <w:shd w:val="clear" w:color="auto" w:fill="FFFFFF"/>
          <w:lang w:val="uk-UA"/>
        </w:rPr>
        <w:t> </w:t>
      </w:r>
      <w:r w:rsidR="0027340E" w:rsidRPr="0027340E">
        <w:rPr>
          <w:rFonts w:ascii="Times New Roman" w:hAnsi="Times New Roman" w:cs="Times New Roman"/>
          <w:b/>
          <w:sz w:val="26"/>
          <w:szCs w:val="26"/>
          <w:shd w:val="clear" w:color="auto" w:fill="FFFFFF"/>
          <w:lang w:val="uk-UA"/>
        </w:rPr>
        <w:t>4</w:t>
      </w:r>
      <w:r w:rsidR="0027340E">
        <w:rPr>
          <w:rFonts w:ascii="Times New Roman" w:hAnsi="Times New Roman" w:cs="Times New Roman"/>
          <w:b/>
          <w:sz w:val="26"/>
          <w:szCs w:val="26"/>
          <w:shd w:val="clear" w:color="auto" w:fill="FFFFFF"/>
          <w:lang w:val="uk-UA"/>
        </w:rPr>
        <w:t>67</w:t>
      </w:r>
      <w:r w:rsidR="00976109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 </w:t>
      </w:r>
      <w:r w:rsidRPr="00976109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звернень, з яких </w:t>
      </w:r>
      <w:r w:rsidR="0027340E">
        <w:rPr>
          <w:rFonts w:ascii="Times New Roman" w:hAnsi="Times New Roman" w:cs="Times New Roman"/>
          <w:b/>
          <w:sz w:val="26"/>
          <w:szCs w:val="26"/>
          <w:shd w:val="clear" w:color="auto" w:fill="FFFFFF"/>
          <w:lang w:val="uk-UA"/>
        </w:rPr>
        <w:t>888</w:t>
      </w:r>
      <w:r w:rsidRPr="00976109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ПИСЬМОВИХ та</w:t>
      </w:r>
      <w:r w:rsidR="00976109" w:rsidRPr="00976109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</w:t>
      </w:r>
      <w:r w:rsidR="0027340E">
        <w:rPr>
          <w:rFonts w:ascii="Times New Roman" w:hAnsi="Times New Roman" w:cs="Times New Roman"/>
          <w:b/>
          <w:sz w:val="26"/>
          <w:szCs w:val="26"/>
          <w:shd w:val="clear" w:color="auto" w:fill="FFFFFF"/>
          <w:lang w:val="uk-UA"/>
        </w:rPr>
        <w:t>7</w:t>
      </w:r>
      <w:r w:rsidR="00976109" w:rsidRPr="00976109">
        <w:rPr>
          <w:rFonts w:ascii="Times New Roman" w:hAnsi="Times New Roman" w:cs="Times New Roman"/>
          <w:b/>
          <w:sz w:val="26"/>
          <w:szCs w:val="26"/>
          <w:shd w:val="clear" w:color="auto" w:fill="FFFFFF"/>
          <w:lang w:val="uk-UA"/>
        </w:rPr>
        <w:t> </w:t>
      </w:r>
      <w:r w:rsidR="0027340E">
        <w:rPr>
          <w:rFonts w:ascii="Times New Roman" w:hAnsi="Times New Roman" w:cs="Times New Roman"/>
          <w:b/>
          <w:sz w:val="26"/>
          <w:szCs w:val="26"/>
          <w:shd w:val="clear" w:color="auto" w:fill="FFFFFF"/>
          <w:lang w:val="uk-UA"/>
        </w:rPr>
        <w:t>579</w:t>
      </w:r>
      <w:r w:rsidR="00976109" w:rsidRPr="00976109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</w:t>
      </w:r>
      <w:r w:rsidRPr="00976109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звернень </w:t>
      </w:r>
      <w:proofErr w:type="spellStart"/>
      <w:r w:rsidRPr="00976109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КЦ</w:t>
      </w:r>
      <w:proofErr w:type="spellEnd"/>
      <w:r w:rsidRPr="00976109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, що надійшли через КБУ «Контактний центр міста Києва»</w:t>
      </w:r>
      <w:r w:rsidR="009772FA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(далі – КБУ)</w:t>
      </w:r>
      <w:r w:rsidRPr="00976109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.</w:t>
      </w:r>
    </w:p>
    <w:p w:rsidR="00D57344" w:rsidRPr="00DD36ED" w:rsidRDefault="00D57344" w:rsidP="00AD42EB">
      <w:pPr>
        <w:pStyle w:val="a4"/>
        <w:spacing w:after="120"/>
        <w:ind w:firstLine="708"/>
        <w:jc w:val="both"/>
        <w:rPr>
          <w:rFonts w:ascii="Times New Roman" w:hAnsi="Times New Roman" w:cs="Times New Roman"/>
          <w:i/>
          <w:sz w:val="26"/>
          <w:szCs w:val="26"/>
          <w:u w:val="single"/>
          <w:shd w:val="clear" w:color="auto" w:fill="FFFFFF"/>
          <w:lang w:val="uk-UA"/>
        </w:rPr>
      </w:pPr>
      <w:r w:rsidRPr="00DD36ED">
        <w:rPr>
          <w:rFonts w:ascii="Times New Roman" w:hAnsi="Times New Roman" w:cs="Times New Roman"/>
          <w:i/>
          <w:sz w:val="26"/>
          <w:szCs w:val="26"/>
          <w:u w:val="single"/>
          <w:shd w:val="clear" w:color="auto" w:fill="FFFFFF"/>
          <w:lang w:val="uk-UA"/>
        </w:rPr>
        <w:t xml:space="preserve">Детальніше про звернення </w:t>
      </w:r>
      <w:proofErr w:type="spellStart"/>
      <w:r w:rsidRPr="00DD36ED">
        <w:rPr>
          <w:rFonts w:ascii="Times New Roman" w:hAnsi="Times New Roman" w:cs="Times New Roman"/>
          <w:i/>
          <w:sz w:val="26"/>
          <w:szCs w:val="26"/>
          <w:u w:val="single"/>
          <w:shd w:val="clear" w:color="auto" w:fill="FFFFFF"/>
          <w:lang w:val="uk-UA"/>
        </w:rPr>
        <w:t>КЦ</w:t>
      </w:r>
      <w:proofErr w:type="spellEnd"/>
    </w:p>
    <w:p w:rsidR="009772FA" w:rsidRPr="00DD36ED" w:rsidRDefault="009772FA" w:rsidP="00AD42EB">
      <w:pPr>
        <w:pStyle w:val="a4"/>
        <w:spacing w:after="120"/>
        <w:ind w:firstLine="708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DD36ED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В</w:t>
      </w:r>
      <w:r w:rsidR="00BD46D5" w:rsidRPr="00DD36ED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сього</w:t>
      </w:r>
      <w:r w:rsidRPr="00DD36ED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за період з </w:t>
      </w:r>
      <w:r w:rsidR="0027340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01.07.2016</w:t>
      </w:r>
      <w:r w:rsidRPr="00DD36ED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до </w:t>
      </w:r>
      <w:r w:rsidR="0027340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30.09.2016</w:t>
      </w:r>
      <w:r w:rsidRPr="00DD36ED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до ДРДА через КБУ</w:t>
      </w:r>
      <w:r w:rsidR="00BD46D5" w:rsidRPr="00DD36ED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</w:t>
      </w:r>
      <w:r w:rsidRPr="00DD36ED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надійшло </w:t>
      </w:r>
      <w:r w:rsidR="0027340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7</w:t>
      </w:r>
      <w:r w:rsidRPr="00DD36ED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 </w:t>
      </w:r>
      <w:r w:rsidR="0027340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579</w:t>
      </w:r>
      <w:r w:rsidRPr="00DD36ED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(у минулому році</w:t>
      </w:r>
      <w:r w:rsidR="0027340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за аналогічний період</w:t>
      </w:r>
      <w:r w:rsidRPr="00DD36ED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– </w:t>
      </w:r>
      <w:r w:rsidR="0027340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11 991</w:t>
      </w:r>
      <w:r w:rsidRPr="00DD36ED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)</w:t>
      </w:r>
      <w:r w:rsidR="00BD46D5" w:rsidRPr="00DD36ED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, з яких рейт</w:t>
      </w:r>
      <w:r w:rsidR="003F538C" w:rsidRPr="00DD36ED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ингові: </w:t>
      </w:r>
    </w:p>
    <w:p w:rsidR="009772FA" w:rsidRPr="00EC2536" w:rsidRDefault="0027340E" w:rsidP="00AD42EB">
      <w:pPr>
        <w:pStyle w:val="a4"/>
        <w:spacing w:after="120"/>
        <w:ind w:firstLine="708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3</w:t>
      </w:r>
      <w:r w:rsidR="009772FA" w:rsidRPr="00DD36ED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 </w:t>
      </w:r>
      <w:r w:rsidR="00976109" w:rsidRPr="00DD36ED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5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36</w:t>
      </w:r>
      <w:r w:rsidR="009772FA" w:rsidRPr="00EC2536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з питань </w:t>
      </w:r>
      <w:r w:rsidR="003F538C" w:rsidRPr="00EC2536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житлов</w:t>
      </w:r>
      <w:r w:rsidR="009772FA" w:rsidRPr="00EC2536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ого</w:t>
      </w:r>
      <w:r w:rsidR="003F538C" w:rsidRPr="00EC2536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господарств</w:t>
      </w:r>
      <w:r w:rsidR="009772FA" w:rsidRPr="00EC2536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а</w:t>
      </w:r>
      <w:r w:rsidR="003F538C" w:rsidRPr="00EC2536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,</w:t>
      </w:r>
    </w:p>
    <w:p w:rsidR="00BD46D5" w:rsidRPr="00EC2536" w:rsidRDefault="0027340E" w:rsidP="00AD42EB">
      <w:pPr>
        <w:pStyle w:val="a4"/>
        <w:spacing w:after="120"/>
        <w:ind w:firstLine="708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792</w:t>
      </w:r>
      <w:r w:rsidR="00976109" w:rsidRPr="00EC2536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</w:t>
      </w:r>
      <w:r w:rsidR="009772FA" w:rsidRPr="00EC2536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з питань благоустрою</w:t>
      </w:r>
      <w:r w:rsidR="00DD36ED" w:rsidRPr="00EC2536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,</w:t>
      </w:r>
    </w:p>
    <w:p w:rsidR="00DD36ED" w:rsidRPr="00EC2536" w:rsidRDefault="00DD36ED" w:rsidP="00AD42EB">
      <w:pPr>
        <w:pStyle w:val="a4"/>
        <w:spacing w:after="120"/>
        <w:ind w:firstLine="708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EC2536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8</w:t>
      </w:r>
      <w:r w:rsidR="0027340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1</w:t>
      </w:r>
      <w:r w:rsidRPr="00EC2536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з питань споживчого ринку.</w:t>
      </w:r>
    </w:p>
    <w:p w:rsidR="0027340E" w:rsidRDefault="003F538C" w:rsidP="00AD42EB">
      <w:pPr>
        <w:pStyle w:val="a4"/>
        <w:spacing w:after="120"/>
        <w:ind w:firstLine="708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EC2536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Рейтинговий показник Дарницької РДА за період з </w:t>
      </w:r>
      <w:r w:rsidR="0027340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01.07.2016</w:t>
      </w:r>
      <w:r w:rsidRPr="00EC2536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до </w:t>
      </w:r>
      <w:r w:rsidR="0027340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30.09.2016</w:t>
      </w:r>
      <w:r w:rsidRPr="00EC2536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</w:t>
      </w:r>
      <w:r w:rsidR="00DD36ED" w:rsidRPr="00EC2536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з питань ЖКГ</w:t>
      </w:r>
      <w:r w:rsidR="0027340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, з питань благоустрою </w:t>
      </w:r>
      <w:r w:rsidR="00DD36ED" w:rsidRPr="00EC2536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та з питань споживчого ринку </w:t>
      </w:r>
    </w:p>
    <w:p w:rsidR="0027340E" w:rsidRDefault="004C0615" w:rsidP="004C0615">
      <w:pPr>
        <w:pStyle w:val="a4"/>
        <w:spacing w:after="120"/>
        <w:ind w:firstLine="708"/>
        <w:jc w:val="center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 w:cs="Times New Roman"/>
          <w:noProof/>
          <w:sz w:val="26"/>
          <w:szCs w:val="26"/>
          <w:shd w:val="clear" w:color="auto" w:fill="FFFFFF"/>
        </w:rPr>
        <w:drawing>
          <wp:inline distT="0" distB="0" distL="0" distR="0">
            <wp:extent cx="3517780" cy="1387689"/>
            <wp:effectExtent l="19050" t="0" r="647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0456" cy="13887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538C" w:rsidRPr="00EC2536" w:rsidRDefault="003F538C" w:rsidP="00AD42EB">
      <w:pPr>
        <w:pStyle w:val="a4"/>
        <w:spacing w:after="120"/>
        <w:ind w:firstLine="708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EC2536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Слід зазначити про зміну підходу до визначення рейтингового показника, а саме ключове значення ма</w:t>
      </w:r>
      <w:r w:rsidR="004C0615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є </w:t>
      </w:r>
      <w:r w:rsidRPr="004C0615">
        <w:rPr>
          <w:rFonts w:ascii="Times New Roman" w:hAnsi="Times New Roman" w:cs="Times New Roman"/>
          <w:b/>
          <w:sz w:val="26"/>
          <w:szCs w:val="26"/>
          <w:shd w:val="clear" w:color="auto" w:fill="FFFFFF"/>
          <w:lang w:val="uk-UA"/>
        </w:rPr>
        <w:t>швидкість закриття</w:t>
      </w:r>
      <w:r w:rsidRPr="00EC2536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рейтингового звернення (перша-друга доба). А також доречно нагадати, що рейтинговий показник знімаєт</w:t>
      </w:r>
      <w:r w:rsidR="004C0615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ься автоматично щоденно о 23:55, </w:t>
      </w:r>
      <w:r w:rsidRPr="00EC2536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у </w:t>
      </w:r>
      <w:r w:rsidR="004C0615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т.ч. у </w:t>
      </w:r>
      <w:r w:rsidRPr="00EC2536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вихідні</w:t>
      </w:r>
      <w:r w:rsidR="004C0615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, святкові та неробочі </w:t>
      </w:r>
      <w:r w:rsidRPr="00EC2536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дні. </w:t>
      </w:r>
    </w:p>
    <w:p w:rsidR="00AF149A" w:rsidRPr="00EC2536" w:rsidRDefault="00AF149A" w:rsidP="00AD42EB">
      <w:pPr>
        <w:pStyle w:val="a4"/>
        <w:spacing w:after="120"/>
        <w:ind w:firstLine="708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EC2536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Крім того, додатково повідомляємо про ранкові нагадування, що доводяться керівникам СП щоденно, а також нагадати про необхідність щоденного звітування в рамках виконання окремого доручення </w:t>
      </w:r>
      <w:proofErr w:type="spellStart"/>
      <w:r w:rsidRPr="00EC2536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в.о.голови</w:t>
      </w:r>
      <w:proofErr w:type="spellEnd"/>
      <w:r w:rsidRPr="00EC2536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ДРДА Лозового В.Б. </w:t>
      </w:r>
      <w:r w:rsidR="00443556" w:rsidRPr="00EC2536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№</w:t>
      </w:r>
      <w:r w:rsidR="00EC2536" w:rsidRPr="00EC2536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12-зв</w:t>
      </w:r>
      <w:r w:rsidR="00443556" w:rsidRPr="00EC2536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.</w:t>
      </w:r>
    </w:p>
    <w:p w:rsidR="004C1879" w:rsidRPr="00EC2536" w:rsidRDefault="004C1879" w:rsidP="004C1879">
      <w:pPr>
        <w:pStyle w:val="a4"/>
        <w:spacing w:after="120"/>
        <w:ind w:firstLine="708"/>
        <w:jc w:val="both"/>
        <w:rPr>
          <w:rFonts w:ascii="Times New Roman" w:hAnsi="Times New Roman" w:cs="Times New Roman"/>
          <w:i/>
          <w:sz w:val="26"/>
          <w:szCs w:val="26"/>
          <w:u w:val="single"/>
          <w:shd w:val="clear" w:color="auto" w:fill="FFFFFF"/>
          <w:lang w:val="uk-UA"/>
        </w:rPr>
      </w:pPr>
      <w:r w:rsidRPr="00EC2536">
        <w:rPr>
          <w:rFonts w:ascii="Times New Roman" w:hAnsi="Times New Roman" w:cs="Times New Roman"/>
          <w:i/>
          <w:sz w:val="26"/>
          <w:szCs w:val="26"/>
          <w:u w:val="single"/>
          <w:shd w:val="clear" w:color="auto" w:fill="FFFFFF"/>
          <w:lang w:val="uk-UA"/>
        </w:rPr>
        <w:t>Детальніше про ПИСЬМОВІ звернення</w:t>
      </w:r>
    </w:p>
    <w:p w:rsidR="00AD42EB" w:rsidRPr="0023548B" w:rsidRDefault="00AD42EB" w:rsidP="00AD42EB">
      <w:pPr>
        <w:pStyle w:val="a4"/>
        <w:spacing w:after="120"/>
        <w:ind w:firstLine="708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23548B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За період з </w:t>
      </w:r>
      <w:r w:rsidR="0027340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01.07.2016</w:t>
      </w:r>
      <w:r w:rsidRPr="0023548B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до </w:t>
      </w:r>
      <w:r w:rsidR="0027340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30.09.2016</w:t>
      </w:r>
      <w:r w:rsidRPr="0023548B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до Дарницької райдержадміністрації надійшло </w:t>
      </w:r>
      <w:r w:rsidR="002B1878">
        <w:rPr>
          <w:rFonts w:ascii="Times New Roman" w:hAnsi="Times New Roman" w:cs="Times New Roman"/>
          <w:b/>
          <w:sz w:val="26"/>
          <w:szCs w:val="26"/>
          <w:shd w:val="clear" w:color="auto" w:fill="FFFFFF"/>
          <w:lang w:val="uk-UA"/>
        </w:rPr>
        <w:t>888</w:t>
      </w:r>
      <w:r w:rsidRPr="0023548B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</w:t>
      </w:r>
      <w:r w:rsidR="00BD46D5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ПИСЬМОВИХ </w:t>
      </w:r>
      <w:r w:rsidR="002B1878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звернень громадян.</w:t>
      </w:r>
    </w:p>
    <w:p w:rsidR="002B1878" w:rsidRDefault="00AD42EB" w:rsidP="00AD42EB">
      <w:pPr>
        <w:pStyle w:val="a4"/>
        <w:spacing w:after="120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23548B">
        <w:rPr>
          <w:rFonts w:ascii="Times New Roman" w:hAnsi="Times New Roman" w:cs="Times New Roman"/>
          <w:sz w:val="26"/>
          <w:szCs w:val="26"/>
          <w:lang w:val="uk-UA"/>
        </w:rPr>
        <w:t xml:space="preserve">Порівняно з аналогічним періодом минулого року слід відмітити </w:t>
      </w:r>
      <w:r w:rsidRPr="0023548B">
        <w:rPr>
          <w:rFonts w:ascii="Times New Roman" w:hAnsi="Times New Roman" w:cs="Times New Roman"/>
          <w:b/>
          <w:sz w:val="26"/>
          <w:szCs w:val="26"/>
          <w:lang w:val="uk-UA"/>
        </w:rPr>
        <w:t>з</w:t>
      </w:r>
      <w:r w:rsidR="002B1878">
        <w:rPr>
          <w:rFonts w:ascii="Times New Roman" w:hAnsi="Times New Roman" w:cs="Times New Roman"/>
          <w:b/>
          <w:sz w:val="26"/>
          <w:szCs w:val="26"/>
          <w:lang w:val="uk-UA"/>
        </w:rPr>
        <w:t>менше</w:t>
      </w:r>
      <w:r w:rsidRPr="0023548B">
        <w:rPr>
          <w:rFonts w:ascii="Times New Roman" w:hAnsi="Times New Roman" w:cs="Times New Roman"/>
          <w:b/>
          <w:sz w:val="26"/>
          <w:szCs w:val="26"/>
          <w:lang w:val="uk-UA"/>
        </w:rPr>
        <w:t>ння</w:t>
      </w:r>
      <w:r w:rsidRPr="0023548B">
        <w:rPr>
          <w:rFonts w:ascii="Times New Roman" w:hAnsi="Times New Roman" w:cs="Times New Roman"/>
          <w:sz w:val="26"/>
          <w:szCs w:val="26"/>
          <w:lang w:val="uk-UA"/>
        </w:rPr>
        <w:t xml:space="preserve"> кількості надходжень звернень</w:t>
      </w:r>
      <w:r w:rsidR="002B1878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AD42EB" w:rsidRDefault="00AD42EB" w:rsidP="00AD42EB">
      <w:pPr>
        <w:pStyle w:val="a4"/>
        <w:spacing w:after="120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23548B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Протягом звітного періоду більшість звернень надійшло за дорученням керівництва </w:t>
      </w:r>
      <w:r w:rsidR="00882581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КМДА</w:t>
      </w:r>
      <w:r w:rsidRPr="0023548B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– </w:t>
      </w:r>
      <w:r w:rsidR="00882581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372 </w:t>
      </w:r>
      <w:r w:rsidRPr="0023548B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звернен</w:t>
      </w:r>
      <w:r w:rsidR="00882581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ня</w:t>
      </w:r>
      <w:r w:rsidRPr="0023548B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(4</w:t>
      </w:r>
      <w:r w:rsidR="00B95C48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1</w:t>
      </w:r>
      <w:r w:rsidRPr="0023548B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% від загальної кількості звернень)</w:t>
      </w:r>
      <w:r w:rsidR="00B95C48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,</w:t>
      </w:r>
      <w:r w:rsidRPr="0023548B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</w:t>
      </w:r>
      <w:r w:rsidR="00B95C48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lastRenderedPageBreak/>
        <w:t>б</w:t>
      </w:r>
      <w:r w:rsidRPr="0023548B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езпосередньо від громадян на адресу Дарницької райдержадміністрації надійшло </w:t>
      </w:r>
      <w:r w:rsidR="00B95C48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245</w:t>
      </w:r>
      <w:r w:rsidRPr="0023548B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звернень (</w:t>
      </w:r>
      <w:r w:rsidR="00B95C48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27</w:t>
      </w:r>
      <w:r w:rsidRPr="0023548B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% від загальної кількості звернень)</w:t>
      </w:r>
      <w:r w:rsidR="00B95C48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та інші (32%).</w:t>
      </w:r>
    </w:p>
    <w:p w:rsidR="00AD42EB" w:rsidRPr="0023548B" w:rsidRDefault="00AD42EB" w:rsidP="00AD42EB">
      <w:pPr>
        <w:pStyle w:val="a4"/>
        <w:spacing w:after="120"/>
        <w:ind w:firstLine="708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23548B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У зверненнях громадяни переважно </w:t>
      </w:r>
      <w:r w:rsidRPr="0023548B">
        <w:rPr>
          <w:rFonts w:ascii="Times New Roman" w:hAnsi="Times New Roman" w:cs="Times New Roman"/>
          <w:sz w:val="26"/>
          <w:szCs w:val="26"/>
          <w:lang w:val="uk-UA"/>
        </w:rPr>
        <w:t>порушували питання комунального господарства (</w:t>
      </w:r>
      <w:r w:rsidR="00B95C48">
        <w:rPr>
          <w:rFonts w:ascii="Times New Roman" w:hAnsi="Times New Roman" w:cs="Times New Roman"/>
          <w:sz w:val="26"/>
          <w:szCs w:val="26"/>
          <w:lang w:val="uk-UA"/>
        </w:rPr>
        <w:t>29</w:t>
      </w:r>
      <w:r w:rsidRPr="0023548B">
        <w:rPr>
          <w:rFonts w:ascii="Times New Roman" w:hAnsi="Times New Roman" w:cs="Times New Roman"/>
          <w:sz w:val="26"/>
          <w:szCs w:val="26"/>
          <w:lang w:val="uk-UA"/>
        </w:rPr>
        <w:t>%), соціального захисту населення (2</w:t>
      </w:r>
      <w:r w:rsidR="00B95C48">
        <w:rPr>
          <w:rFonts w:ascii="Times New Roman" w:hAnsi="Times New Roman" w:cs="Times New Roman"/>
          <w:sz w:val="26"/>
          <w:szCs w:val="26"/>
          <w:lang w:val="uk-UA"/>
        </w:rPr>
        <w:t>0</w:t>
      </w:r>
      <w:r w:rsidRPr="0023548B">
        <w:rPr>
          <w:rFonts w:ascii="Times New Roman" w:hAnsi="Times New Roman" w:cs="Times New Roman"/>
          <w:sz w:val="26"/>
          <w:szCs w:val="26"/>
          <w:lang w:val="uk-UA"/>
        </w:rPr>
        <w:t>%), житлової політики (</w:t>
      </w:r>
      <w:r w:rsidR="00B95C48">
        <w:rPr>
          <w:rFonts w:ascii="Times New Roman" w:hAnsi="Times New Roman" w:cs="Times New Roman"/>
          <w:sz w:val="26"/>
          <w:szCs w:val="26"/>
          <w:lang w:val="uk-UA"/>
        </w:rPr>
        <w:t>14</w:t>
      </w:r>
      <w:r w:rsidRPr="0023548B">
        <w:rPr>
          <w:rFonts w:ascii="Times New Roman" w:hAnsi="Times New Roman" w:cs="Times New Roman"/>
          <w:sz w:val="26"/>
          <w:szCs w:val="26"/>
          <w:lang w:val="uk-UA"/>
        </w:rPr>
        <w:t>%), забезпечення дотримання законності та охорони правопорядку (</w:t>
      </w:r>
      <w:r w:rsidR="00B95C48">
        <w:rPr>
          <w:rFonts w:ascii="Times New Roman" w:hAnsi="Times New Roman" w:cs="Times New Roman"/>
          <w:sz w:val="26"/>
          <w:szCs w:val="26"/>
          <w:lang w:val="uk-UA"/>
        </w:rPr>
        <w:t>2</w:t>
      </w:r>
      <w:r w:rsidRPr="0023548B">
        <w:rPr>
          <w:rFonts w:ascii="Times New Roman" w:hAnsi="Times New Roman" w:cs="Times New Roman"/>
          <w:sz w:val="26"/>
          <w:szCs w:val="26"/>
          <w:lang w:val="uk-UA"/>
        </w:rPr>
        <w:t>%) тощо.</w:t>
      </w:r>
    </w:p>
    <w:p w:rsidR="00AD42EB" w:rsidRDefault="00AD42EB" w:rsidP="00AD42EB">
      <w:pPr>
        <w:pStyle w:val="a4"/>
        <w:spacing w:after="120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23548B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Відповідно до Указу Президента України 109/2008 від 07.02.2008 при розгляді звернень громадян першочергова увага приділялась пільговим категоріям населення. </w:t>
      </w:r>
      <w:r w:rsidRPr="00F308F4">
        <w:rPr>
          <w:rFonts w:ascii="Times New Roman" w:hAnsi="Times New Roman" w:cs="Times New Roman"/>
          <w:sz w:val="26"/>
          <w:szCs w:val="26"/>
          <w:lang w:val="uk-UA"/>
        </w:rPr>
        <w:t>Впродовж звітного періоду</w:t>
      </w:r>
      <w:r>
        <w:rPr>
          <w:rFonts w:ascii="Times New Roman" w:hAnsi="Times New Roman" w:cs="Times New Roman"/>
          <w:sz w:val="26"/>
          <w:szCs w:val="26"/>
          <w:lang w:val="uk-UA"/>
        </w:rPr>
        <w:t>,</w:t>
      </w:r>
      <w:r w:rsidRPr="00F308F4">
        <w:rPr>
          <w:rFonts w:ascii="Times New Roman" w:hAnsi="Times New Roman" w:cs="Times New Roman"/>
          <w:sz w:val="26"/>
          <w:szCs w:val="26"/>
          <w:lang w:val="uk-UA"/>
        </w:rPr>
        <w:t xml:space="preserve"> відповідно до затвердженого головою райдержадміністрації графіка, керівництвом Дарницької РДА проводились особисті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та виїзні </w:t>
      </w:r>
      <w:r w:rsidRPr="00F308F4">
        <w:rPr>
          <w:rFonts w:ascii="Times New Roman" w:hAnsi="Times New Roman" w:cs="Times New Roman"/>
          <w:sz w:val="26"/>
          <w:szCs w:val="26"/>
          <w:lang w:val="uk-UA"/>
        </w:rPr>
        <w:t>прийоми громадян</w:t>
      </w:r>
      <w:r>
        <w:rPr>
          <w:rFonts w:ascii="Times New Roman" w:hAnsi="Times New Roman" w:cs="Times New Roman"/>
          <w:sz w:val="26"/>
          <w:szCs w:val="26"/>
          <w:lang w:val="uk-UA"/>
        </w:rPr>
        <w:t>,</w:t>
      </w:r>
      <w:r w:rsidRPr="00F308F4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а також </w:t>
      </w:r>
      <w:r w:rsidRPr="00F308F4">
        <w:rPr>
          <w:rFonts w:ascii="Times New Roman" w:hAnsi="Times New Roman" w:cs="Times New Roman"/>
          <w:sz w:val="26"/>
          <w:szCs w:val="26"/>
          <w:lang w:val="uk-UA"/>
        </w:rPr>
        <w:t>прямі «гарячі» телефонні лінії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AD42EB" w:rsidRPr="00F308F4" w:rsidRDefault="00AD42EB" w:rsidP="00AD42EB">
      <w:pPr>
        <w:pStyle w:val="a4"/>
        <w:spacing w:after="120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C85E44">
        <w:rPr>
          <w:rFonts w:ascii="Times New Roman" w:hAnsi="Times New Roman" w:cs="Times New Roman"/>
          <w:i/>
          <w:sz w:val="26"/>
          <w:szCs w:val="26"/>
          <w:u w:val="single"/>
          <w:shd w:val="clear" w:color="auto" w:fill="FFFFFF"/>
          <w:lang w:val="uk-UA"/>
        </w:rPr>
        <w:t>Особисто головою</w:t>
      </w:r>
      <w:r>
        <w:rPr>
          <w:rFonts w:ascii="Times New Roman" w:hAnsi="Times New Roman" w:cs="Times New Roman"/>
          <w:i/>
          <w:sz w:val="26"/>
          <w:szCs w:val="26"/>
          <w:u w:val="single"/>
          <w:shd w:val="clear" w:color="auto" w:fill="FFFFFF"/>
          <w:lang w:val="uk-UA"/>
        </w:rPr>
        <w:t xml:space="preserve"> (</w:t>
      </w:r>
      <w:proofErr w:type="spellStart"/>
      <w:r>
        <w:rPr>
          <w:rFonts w:ascii="Times New Roman" w:hAnsi="Times New Roman" w:cs="Times New Roman"/>
          <w:i/>
          <w:sz w:val="26"/>
          <w:szCs w:val="26"/>
          <w:u w:val="single"/>
          <w:shd w:val="clear" w:color="auto" w:fill="FFFFFF"/>
          <w:lang w:val="uk-UA"/>
        </w:rPr>
        <w:t>в.о</w:t>
      </w:r>
      <w:proofErr w:type="spellEnd"/>
      <w:r>
        <w:rPr>
          <w:rFonts w:ascii="Times New Roman" w:hAnsi="Times New Roman" w:cs="Times New Roman"/>
          <w:i/>
          <w:sz w:val="26"/>
          <w:szCs w:val="26"/>
          <w:u w:val="single"/>
          <w:shd w:val="clear" w:color="auto" w:fill="FFFFFF"/>
          <w:lang w:val="uk-UA"/>
        </w:rPr>
        <w:t>. голови)</w:t>
      </w:r>
      <w:r w:rsidRPr="00F308F4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Дарницької </w:t>
      </w:r>
      <w:r w:rsidRPr="00F308F4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райдержадміністрації проведено:</w:t>
      </w:r>
    </w:p>
    <w:p w:rsidR="00AD42EB" w:rsidRPr="00F308F4" w:rsidRDefault="0035614B" w:rsidP="00AD42EB">
      <w:pPr>
        <w:pStyle w:val="a4"/>
        <w:numPr>
          <w:ilvl w:val="0"/>
          <w:numId w:val="1"/>
        </w:numPr>
        <w:spacing w:after="120"/>
        <w:ind w:left="0"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7 о</w:t>
      </w:r>
      <w:r w:rsidR="00AD42EB" w:rsidRPr="00F308F4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собистих прийомів громадян, на яких звернулося 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29</w:t>
      </w:r>
      <w:r w:rsidR="00AD42EB" w:rsidRPr="00F308F4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 громадян;</w:t>
      </w:r>
    </w:p>
    <w:p w:rsidR="00AD42EB" w:rsidRPr="00F308F4" w:rsidRDefault="0035614B" w:rsidP="00AD42EB">
      <w:pPr>
        <w:pStyle w:val="a4"/>
        <w:numPr>
          <w:ilvl w:val="0"/>
          <w:numId w:val="1"/>
        </w:numPr>
        <w:spacing w:after="120"/>
        <w:ind w:left="0"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2</w:t>
      </w:r>
      <w:r w:rsidR="00AD42EB" w:rsidRPr="00F308F4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виїзних прийоми, на яких звернулось 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10</w:t>
      </w:r>
      <w:r w:rsidR="00AD42EB" w:rsidRPr="00F308F4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громадян;</w:t>
      </w:r>
    </w:p>
    <w:p w:rsidR="00AD42EB" w:rsidRPr="00F308F4" w:rsidRDefault="0035614B" w:rsidP="00AD42EB">
      <w:pPr>
        <w:pStyle w:val="a4"/>
        <w:numPr>
          <w:ilvl w:val="0"/>
          <w:numId w:val="1"/>
        </w:numPr>
        <w:spacing w:after="120"/>
        <w:ind w:left="0"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4</w:t>
      </w:r>
      <w:r w:rsidR="00AD42EB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прямі</w:t>
      </w:r>
      <w:r w:rsidR="00AD42EB" w:rsidRPr="00F308F4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«гаряч</w:t>
      </w:r>
      <w:r w:rsidR="00AD42EB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і» телефонні лінії </w:t>
      </w:r>
      <w:r w:rsidR="00AD42EB">
        <w:rPr>
          <w:rFonts w:ascii="Times New Roman" w:hAnsi="Times New Roman" w:cs="Times New Roman"/>
          <w:sz w:val="26"/>
          <w:szCs w:val="26"/>
          <w:lang w:val="uk-UA"/>
        </w:rPr>
        <w:t>і</w:t>
      </w:r>
      <w:r w:rsidR="00AD42EB" w:rsidRPr="00F308F4">
        <w:rPr>
          <w:rFonts w:ascii="Times New Roman" w:hAnsi="Times New Roman" w:cs="Times New Roman"/>
          <w:sz w:val="26"/>
          <w:szCs w:val="26"/>
          <w:lang w:val="uk-UA"/>
        </w:rPr>
        <w:t xml:space="preserve">з </w:t>
      </w:r>
      <w:r w:rsidR="00AD42EB">
        <w:rPr>
          <w:rFonts w:ascii="Times New Roman" w:hAnsi="Times New Roman" w:cs="Times New Roman"/>
          <w:sz w:val="26"/>
          <w:szCs w:val="26"/>
          <w:lang w:val="uk-UA"/>
        </w:rPr>
        <w:t xml:space="preserve">визначенням </w:t>
      </w:r>
      <w:r w:rsidR="00AD42EB" w:rsidRPr="00F308F4">
        <w:rPr>
          <w:rFonts w:ascii="Times New Roman" w:hAnsi="Times New Roman" w:cs="Times New Roman"/>
          <w:sz w:val="26"/>
          <w:szCs w:val="26"/>
          <w:lang w:val="uk-UA"/>
        </w:rPr>
        <w:t xml:space="preserve">пріоритетних питань </w:t>
      </w:r>
      <w:r w:rsidR="00AD42EB">
        <w:rPr>
          <w:rFonts w:ascii="Times New Roman" w:hAnsi="Times New Roman" w:cs="Times New Roman"/>
          <w:sz w:val="26"/>
          <w:szCs w:val="26"/>
          <w:lang w:val="uk-UA"/>
        </w:rPr>
        <w:t>(</w:t>
      </w:r>
      <w:r w:rsidR="00AD42EB" w:rsidRPr="00F308F4">
        <w:rPr>
          <w:rFonts w:ascii="Times New Roman" w:hAnsi="Times New Roman" w:cs="Times New Roman"/>
          <w:sz w:val="26"/>
          <w:szCs w:val="26"/>
          <w:lang w:val="uk-UA"/>
        </w:rPr>
        <w:t>житлово-комунального господарства</w:t>
      </w:r>
      <w:r w:rsidR="00AD42EB" w:rsidRPr="00DB2A06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AD42EB">
        <w:rPr>
          <w:rFonts w:ascii="Times New Roman" w:hAnsi="Times New Roman" w:cs="Times New Roman"/>
          <w:sz w:val="26"/>
          <w:szCs w:val="26"/>
          <w:lang w:val="uk-UA"/>
        </w:rPr>
        <w:t xml:space="preserve">та </w:t>
      </w:r>
      <w:r w:rsidR="00AD42EB" w:rsidRPr="00F308F4">
        <w:rPr>
          <w:rFonts w:ascii="Times New Roman" w:hAnsi="Times New Roman" w:cs="Times New Roman"/>
          <w:sz w:val="26"/>
          <w:szCs w:val="26"/>
          <w:lang w:val="uk-UA"/>
        </w:rPr>
        <w:t xml:space="preserve">освіти </w:t>
      </w:r>
      <w:r w:rsidR="00AD42EB">
        <w:rPr>
          <w:rFonts w:ascii="Times New Roman" w:hAnsi="Times New Roman" w:cs="Times New Roman"/>
          <w:sz w:val="26"/>
          <w:szCs w:val="26"/>
          <w:lang w:val="uk-UA"/>
        </w:rPr>
        <w:t>відповідно)</w:t>
      </w:r>
      <w:r w:rsidR="00AD42EB" w:rsidRPr="00F308F4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, під час проведення яких зателефонувало 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5</w:t>
      </w:r>
      <w:r w:rsidR="00AD42EB" w:rsidRPr="00F308F4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громадян. </w:t>
      </w:r>
    </w:p>
    <w:p w:rsidR="00AD42EB" w:rsidRPr="00F308F4" w:rsidRDefault="00AD42EB" w:rsidP="00AD42EB">
      <w:pPr>
        <w:pStyle w:val="a4"/>
        <w:spacing w:after="120"/>
        <w:ind w:firstLine="708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F308F4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Під час проведення особистих прийомів громадян забезпечувався пріоритет першочерговості прийому інвалідів Великої Вітчизняної війни, учасників Великої Вітчизняної війни, жінок, яким присвоєно почесне звання України «Мати-героїня», учасників АТО та іншим пільговим категоріям населення. </w:t>
      </w:r>
    </w:p>
    <w:p w:rsidR="00AD42EB" w:rsidRPr="00F308F4" w:rsidRDefault="00AD42EB" w:rsidP="00AD42EB">
      <w:pPr>
        <w:pStyle w:val="a4"/>
        <w:spacing w:after="120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F308F4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На виконання </w:t>
      </w:r>
      <w:r w:rsidRPr="00C85E44">
        <w:rPr>
          <w:rFonts w:ascii="Times New Roman" w:hAnsi="Times New Roman" w:cs="Times New Roman"/>
          <w:i/>
          <w:sz w:val="26"/>
          <w:szCs w:val="26"/>
          <w:u w:val="single"/>
          <w:shd w:val="clear" w:color="auto" w:fill="FFFFFF"/>
          <w:lang w:val="uk-UA"/>
        </w:rPr>
        <w:t>завдань</w:t>
      </w:r>
      <w:r w:rsidRPr="00F308F4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, передбачених Указом Президента України від 07.02.08 №109/2008, відділом роботи із зверненнями громадян Дарницької райдержадміністрації впродовж звітного періоду проводилась наступна робота:</w:t>
      </w:r>
    </w:p>
    <w:p w:rsidR="00AD42EB" w:rsidRPr="00F308F4" w:rsidRDefault="00AD42EB" w:rsidP="00AD42EB">
      <w:pPr>
        <w:pStyle w:val="a4"/>
        <w:numPr>
          <w:ilvl w:val="0"/>
          <w:numId w:val="1"/>
        </w:numPr>
        <w:spacing w:after="120"/>
        <w:ind w:left="0" w:firstLine="360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F308F4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проведено </w:t>
      </w:r>
      <w:r w:rsidR="007400A5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3</w:t>
      </w:r>
      <w:r w:rsidRPr="00F308F4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виїзних </w:t>
      </w:r>
      <w:r w:rsidRPr="00F308F4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дні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в</w:t>
      </w:r>
      <w:r w:rsidRPr="00F308F4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«контролю», під час яких з виїздом на місце перевірено стан розгляду (виконання) звернень, за результатами перевірки складено відповідні акти;</w:t>
      </w:r>
    </w:p>
    <w:p w:rsidR="00AD42EB" w:rsidRPr="007400A5" w:rsidRDefault="00AD42EB" w:rsidP="00AD42EB">
      <w:pPr>
        <w:pStyle w:val="a4"/>
        <w:numPr>
          <w:ilvl w:val="0"/>
          <w:numId w:val="1"/>
        </w:numPr>
        <w:spacing w:after="120"/>
        <w:ind w:left="0" w:firstLine="36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F308F4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проведено </w:t>
      </w:r>
      <w:r w:rsidR="007400A5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1</w:t>
      </w:r>
      <w:r w:rsidRPr="00F308F4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засідання постійно діючої комісії з питань розгляду звернень громадян при Дарницькій райдержадміністрації.</w:t>
      </w:r>
    </w:p>
    <w:p w:rsidR="007400A5" w:rsidRDefault="007400A5" w:rsidP="007400A5">
      <w:pPr>
        <w:pStyle w:val="a4"/>
        <w:spacing w:after="120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Слід </w:t>
      </w:r>
      <w:r w:rsidR="009C4E1F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звернути увагу керівників СП та </w:t>
      </w:r>
      <w:proofErr w:type="spellStart"/>
      <w:r w:rsidR="009C4E1F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КП</w:t>
      </w:r>
      <w:proofErr w:type="spellEnd"/>
      <w:r w:rsidR="009C4E1F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на необхідність належної роботи в системі АСКОД, а саме: </w:t>
      </w:r>
      <w:r w:rsidR="006C4DA2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недопустимість закриття «рамки» виконавця без зазначення проведеної роботи, вжитих заходів тощо (у разі якщо заявник відповіді не потребує – головний виконавець має зазначити про це у відповідній рамці «результат» і лише після цього натискати «виконано»). В усіх інших випадках згідно Закону України «Про звернення громадян» заявнику має бути надано письмову відповідь (що готує головний виконавець) у 30-денний термін. Додатково слід нагадати, що головний виконавець має право вимагати письмову інформацію від співвиконавців</w:t>
      </w:r>
      <w:r w:rsidR="008F3988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,</w:t>
      </w:r>
      <w:r w:rsidR="006C4DA2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та у разі її ненадання звернення буде повернуто співвиконавцю на доопрацювання.</w:t>
      </w:r>
    </w:p>
    <w:p w:rsidR="006C4DA2" w:rsidRDefault="006C4DA2" w:rsidP="007400A5">
      <w:pPr>
        <w:pStyle w:val="a4"/>
        <w:spacing w:after="120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Крім того, слід нагадати про необхідність щомісячного подання пропозицій щодо звернень громадян, що звертаються з одного і того ж питання понад три рази та відповідно потребують комісійного розгляду та прийняття відповідних рішень.</w:t>
      </w:r>
    </w:p>
    <w:p w:rsidR="00AD42EB" w:rsidRPr="00F308F4" w:rsidRDefault="00AD42EB" w:rsidP="00AD42EB">
      <w:pPr>
        <w:pStyle w:val="a4"/>
        <w:spacing w:after="120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F308F4">
        <w:rPr>
          <w:rFonts w:ascii="Times New Roman" w:hAnsi="Times New Roman" w:cs="Times New Roman"/>
          <w:sz w:val="26"/>
          <w:szCs w:val="26"/>
          <w:lang w:val="uk-UA"/>
        </w:rPr>
        <w:t>З метою підвищення якості та рівня виконавської дисципліни в Дарницькій райдержадміністрації продовжується практика щомісячного погодження керівниками відділу контролю та відділу роботи із зверненнями громадян преміальних виплат за підсумками виконавської дисципліни структурних підрозділів райдержадміністрації.</w:t>
      </w:r>
    </w:p>
    <w:p w:rsidR="00AD42EB" w:rsidRPr="00373D76" w:rsidRDefault="00AD42EB" w:rsidP="00AD42EB">
      <w:pPr>
        <w:pStyle w:val="a4"/>
        <w:spacing w:after="120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373D76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lastRenderedPageBreak/>
        <w:t xml:space="preserve">З метою забезпечення широкої поінформованості населення на офіційному </w:t>
      </w:r>
      <w:proofErr w:type="spellStart"/>
      <w:r w:rsidRPr="00373D76">
        <w:rPr>
          <w:rFonts w:ascii="Times New Roman" w:hAnsi="Times New Roman" w:cs="Times New Roman"/>
          <w:i/>
          <w:sz w:val="26"/>
          <w:szCs w:val="26"/>
          <w:u w:val="single"/>
          <w:shd w:val="clear" w:color="auto" w:fill="FFFFFF"/>
          <w:lang w:val="uk-UA"/>
        </w:rPr>
        <w:t>веб-сайті</w:t>
      </w:r>
      <w:proofErr w:type="spellEnd"/>
      <w:r w:rsidRPr="00373D76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Дарницької райдержадміністрації, а також у мережі </w:t>
      </w:r>
      <w:proofErr w:type="spellStart"/>
      <w:r w:rsidRPr="00373D76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фейсбук</w:t>
      </w:r>
      <w:proofErr w:type="spellEnd"/>
      <w:r w:rsidRPr="00373D76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постійно розміщуються та поновлюються інформаційні матеріали про стан роботи зі зверненнями громадян, зокрема: графіки проведення особистих прийомів громадян керівництвом РДА; графіки проведення особистих прийомів керівниками структурних підрозділів у 2016 році; Порядок організації проведення особистого, виїзного прийому громадян, а також інформація щодо проведення прямих «гарячих» телефонних ліній головою Дарницької РДА із визначенням пріоритетної тематики запитань тощо.</w:t>
      </w:r>
    </w:p>
    <w:p w:rsidR="00AD42EB" w:rsidRPr="009772FA" w:rsidRDefault="00AD42EB" w:rsidP="00AD42EB">
      <w:pPr>
        <w:pStyle w:val="a4"/>
        <w:spacing w:after="120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373D76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Дарницькою райдержадміністрацією постійно вживаються заходи щодо підвищення ефективності роботи з питань, що стосуються особистого прийому громадян, а також розгляду звернень громадян, що надходять до райдержадміністрації.</w:t>
      </w:r>
    </w:p>
    <w:p w:rsidR="00D57344" w:rsidRPr="009772FA" w:rsidRDefault="00D57344" w:rsidP="00AD42EB">
      <w:pPr>
        <w:pStyle w:val="a4"/>
        <w:spacing w:after="120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:rsidR="00356E1F" w:rsidRDefault="00356E1F" w:rsidP="00AD42EB">
      <w:pPr>
        <w:pStyle w:val="a4"/>
        <w:spacing w:after="120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:rsidR="00356E1F" w:rsidRDefault="00356E1F" w:rsidP="00AD42EB">
      <w:pPr>
        <w:rPr>
          <w:sz w:val="26"/>
          <w:szCs w:val="26"/>
        </w:rPr>
      </w:pPr>
      <w:r>
        <w:rPr>
          <w:sz w:val="26"/>
          <w:szCs w:val="26"/>
        </w:rPr>
        <w:t>Начальник відділу роботи</w:t>
      </w:r>
    </w:p>
    <w:p w:rsidR="00AD42EB" w:rsidRDefault="00356E1F" w:rsidP="00AD42EB">
      <w:pPr>
        <w:rPr>
          <w:sz w:val="26"/>
          <w:szCs w:val="26"/>
        </w:rPr>
      </w:pPr>
      <w:r>
        <w:rPr>
          <w:sz w:val="26"/>
          <w:szCs w:val="26"/>
        </w:rPr>
        <w:t xml:space="preserve">із зверненнями громадян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О. </w:t>
      </w:r>
      <w:proofErr w:type="spellStart"/>
      <w:r>
        <w:rPr>
          <w:sz w:val="26"/>
          <w:szCs w:val="26"/>
        </w:rPr>
        <w:t>Танчук</w:t>
      </w:r>
      <w:proofErr w:type="spellEnd"/>
      <w:r>
        <w:rPr>
          <w:sz w:val="26"/>
          <w:szCs w:val="26"/>
        </w:rPr>
        <w:t xml:space="preserve"> </w:t>
      </w:r>
    </w:p>
    <w:p w:rsidR="00356E1F" w:rsidRDefault="00356E1F" w:rsidP="00AD42EB">
      <w:pPr>
        <w:rPr>
          <w:sz w:val="26"/>
          <w:szCs w:val="26"/>
        </w:rPr>
      </w:pPr>
    </w:p>
    <w:p w:rsidR="00356E1F" w:rsidRDefault="00356E1F" w:rsidP="00AD42EB">
      <w:pPr>
        <w:rPr>
          <w:sz w:val="26"/>
          <w:szCs w:val="26"/>
        </w:rPr>
      </w:pPr>
    </w:p>
    <w:p w:rsidR="00356E1F" w:rsidRDefault="00356E1F" w:rsidP="00AD42EB">
      <w:pPr>
        <w:rPr>
          <w:sz w:val="26"/>
          <w:szCs w:val="26"/>
        </w:rPr>
      </w:pPr>
    </w:p>
    <w:p w:rsidR="00356E1F" w:rsidRDefault="00356E1F" w:rsidP="00AD42EB">
      <w:pPr>
        <w:rPr>
          <w:sz w:val="26"/>
          <w:szCs w:val="26"/>
        </w:rPr>
      </w:pPr>
      <w:r>
        <w:rPr>
          <w:sz w:val="26"/>
          <w:szCs w:val="26"/>
        </w:rPr>
        <w:t>ПОГОДЖЕНО</w:t>
      </w:r>
    </w:p>
    <w:p w:rsidR="00356E1F" w:rsidRDefault="00EF2376" w:rsidP="00AD42EB">
      <w:pPr>
        <w:rPr>
          <w:sz w:val="26"/>
          <w:szCs w:val="26"/>
        </w:rPr>
      </w:pPr>
      <w:r>
        <w:rPr>
          <w:sz w:val="26"/>
          <w:szCs w:val="26"/>
        </w:rPr>
        <w:t>Керівник апарату</w:t>
      </w:r>
      <w:r w:rsidR="00356E1F">
        <w:rPr>
          <w:sz w:val="26"/>
          <w:szCs w:val="26"/>
        </w:rPr>
        <w:t xml:space="preserve"> Дарницької РДА</w:t>
      </w:r>
    </w:p>
    <w:p w:rsidR="00356E1F" w:rsidRDefault="00356E1F" w:rsidP="00AD42EB">
      <w:pPr>
        <w:rPr>
          <w:sz w:val="26"/>
          <w:szCs w:val="26"/>
        </w:rPr>
      </w:pPr>
    </w:p>
    <w:p w:rsidR="00356E1F" w:rsidRDefault="00356E1F" w:rsidP="00AD42EB">
      <w:pPr>
        <w:rPr>
          <w:sz w:val="26"/>
          <w:szCs w:val="26"/>
        </w:rPr>
      </w:pPr>
      <w:r>
        <w:rPr>
          <w:sz w:val="26"/>
          <w:szCs w:val="26"/>
        </w:rPr>
        <w:t xml:space="preserve">___________________ </w:t>
      </w:r>
      <w:r w:rsidR="00EF2376">
        <w:rPr>
          <w:sz w:val="26"/>
          <w:szCs w:val="26"/>
        </w:rPr>
        <w:t>О.</w:t>
      </w:r>
      <w:proofErr w:type="spellStart"/>
      <w:r w:rsidR="00EF2376">
        <w:rPr>
          <w:sz w:val="26"/>
          <w:szCs w:val="26"/>
        </w:rPr>
        <w:t>Кучук</w:t>
      </w:r>
      <w:proofErr w:type="spellEnd"/>
    </w:p>
    <w:p w:rsidR="00356E1F" w:rsidRDefault="00356E1F" w:rsidP="00AD42EB">
      <w:pPr>
        <w:rPr>
          <w:sz w:val="26"/>
          <w:szCs w:val="26"/>
        </w:rPr>
      </w:pPr>
      <w:r>
        <w:rPr>
          <w:sz w:val="26"/>
          <w:szCs w:val="26"/>
        </w:rPr>
        <w:t>«___» __________2016</w:t>
      </w:r>
    </w:p>
    <w:p w:rsidR="00464D47" w:rsidRDefault="00464D47" w:rsidP="00AD42EB">
      <w:pPr>
        <w:rPr>
          <w:sz w:val="26"/>
          <w:szCs w:val="26"/>
        </w:rPr>
      </w:pPr>
    </w:p>
    <w:p w:rsidR="00464D47" w:rsidRDefault="00464D47" w:rsidP="00AD42EB">
      <w:pPr>
        <w:rPr>
          <w:sz w:val="26"/>
          <w:szCs w:val="26"/>
        </w:rPr>
      </w:pPr>
    </w:p>
    <w:p w:rsidR="00F3506E" w:rsidRDefault="00F3506E">
      <w:pPr>
        <w:suppressAutoHyphens w:val="0"/>
        <w:spacing w:after="200" w:line="276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sectPr w:rsidR="00F3506E" w:rsidSect="0011026D">
      <w:pgSz w:w="11906" w:h="16838"/>
      <w:pgMar w:top="993" w:right="707" w:bottom="567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B75A62"/>
    <w:multiLevelType w:val="hybridMultilevel"/>
    <w:tmpl w:val="B74EA320"/>
    <w:lvl w:ilvl="0" w:tplc="BAC4858C">
      <w:numFmt w:val="bullet"/>
      <w:lvlText w:val="-"/>
      <w:lvlJc w:val="left"/>
      <w:pPr>
        <w:ind w:left="2345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69256CF"/>
    <w:multiLevelType w:val="hybridMultilevel"/>
    <w:tmpl w:val="A866E7AA"/>
    <w:lvl w:ilvl="0" w:tplc="BAC4858C">
      <w:numFmt w:val="bullet"/>
      <w:lvlText w:val="-"/>
      <w:lvlJc w:val="left"/>
      <w:pPr>
        <w:ind w:left="1428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704F5613"/>
    <w:multiLevelType w:val="hybridMultilevel"/>
    <w:tmpl w:val="210C3F36"/>
    <w:lvl w:ilvl="0" w:tplc="79BCBED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AD42EB"/>
    <w:rsid w:val="000E1F5F"/>
    <w:rsid w:val="0011026D"/>
    <w:rsid w:val="001F4C37"/>
    <w:rsid w:val="0022466D"/>
    <w:rsid w:val="0027340E"/>
    <w:rsid w:val="00276C02"/>
    <w:rsid w:val="002B1878"/>
    <w:rsid w:val="00304B75"/>
    <w:rsid w:val="0035614B"/>
    <w:rsid w:val="00356E1F"/>
    <w:rsid w:val="003B26BA"/>
    <w:rsid w:val="003C52C8"/>
    <w:rsid w:val="003F538C"/>
    <w:rsid w:val="00404809"/>
    <w:rsid w:val="00443556"/>
    <w:rsid w:val="00463707"/>
    <w:rsid w:val="00464D47"/>
    <w:rsid w:val="004C0615"/>
    <w:rsid w:val="004C12F5"/>
    <w:rsid w:val="004C1879"/>
    <w:rsid w:val="00502255"/>
    <w:rsid w:val="0050470F"/>
    <w:rsid w:val="005332B3"/>
    <w:rsid w:val="005833D2"/>
    <w:rsid w:val="005C14B9"/>
    <w:rsid w:val="005E2354"/>
    <w:rsid w:val="006C4DA2"/>
    <w:rsid w:val="006E5FC5"/>
    <w:rsid w:val="00727B58"/>
    <w:rsid w:val="007352A5"/>
    <w:rsid w:val="007400A5"/>
    <w:rsid w:val="0077414E"/>
    <w:rsid w:val="007C0DAC"/>
    <w:rsid w:val="007E2756"/>
    <w:rsid w:val="00864DD3"/>
    <w:rsid w:val="00882581"/>
    <w:rsid w:val="008E1030"/>
    <w:rsid w:val="008F3988"/>
    <w:rsid w:val="0092766A"/>
    <w:rsid w:val="00976109"/>
    <w:rsid w:val="009772FA"/>
    <w:rsid w:val="009B3273"/>
    <w:rsid w:val="009C4E1F"/>
    <w:rsid w:val="00AD42EB"/>
    <w:rsid w:val="00AF149A"/>
    <w:rsid w:val="00B95C48"/>
    <w:rsid w:val="00BD46D5"/>
    <w:rsid w:val="00CD0BCC"/>
    <w:rsid w:val="00CD7AB5"/>
    <w:rsid w:val="00D57344"/>
    <w:rsid w:val="00D63031"/>
    <w:rsid w:val="00DB5EC7"/>
    <w:rsid w:val="00DD36ED"/>
    <w:rsid w:val="00E86546"/>
    <w:rsid w:val="00EC183F"/>
    <w:rsid w:val="00EC2536"/>
    <w:rsid w:val="00EF2376"/>
    <w:rsid w:val="00F3506E"/>
    <w:rsid w:val="00F51F24"/>
    <w:rsid w:val="00F84BD2"/>
    <w:rsid w:val="00FE6D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42E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42EB"/>
    <w:pPr>
      <w:suppressAutoHyphens w:val="0"/>
      <w:ind w:left="720"/>
      <w:contextualSpacing/>
    </w:pPr>
    <w:rPr>
      <w:sz w:val="24"/>
      <w:szCs w:val="24"/>
      <w:lang w:val="ru-RU" w:eastAsia="ru-RU"/>
    </w:rPr>
  </w:style>
  <w:style w:type="paragraph" w:styleId="a4">
    <w:name w:val="No Spacing"/>
    <w:uiPriority w:val="1"/>
    <w:qFormat/>
    <w:rsid w:val="00AD42EB"/>
    <w:pPr>
      <w:spacing w:after="0" w:line="240" w:lineRule="auto"/>
    </w:pPr>
    <w:rPr>
      <w:rFonts w:eastAsiaTheme="minorEastAsia"/>
      <w:lang w:eastAsia="ru-RU"/>
    </w:rPr>
  </w:style>
  <w:style w:type="paragraph" w:customStyle="1" w:styleId="31">
    <w:name w:val="Основний текст з відступом 31"/>
    <w:basedOn w:val="a"/>
    <w:rsid w:val="00D57344"/>
    <w:pPr>
      <w:widowControl w:val="0"/>
      <w:suppressAutoHyphens w:val="0"/>
      <w:overflowPunct w:val="0"/>
      <w:autoSpaceDE w:val="0"/>
      <w:autoSpaceDN w:val="0"/>
      <w:adjustRightInd w:val="0"/>
      <w:spacing w:line="288" w:lineRule="auto"/>
      <w:ind w:left="142" w:firstLine="720"/>
      <w:jc w:val="both"/>
      <w:textAlignment w:val="baseline"/>
    </w:pPr>
    <w:rPr>
      <w:sz w:val="28"/>
      <w:lang w:val="ru-RU" w:eastAsia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D57344"/>
    <w:pPr>
      <w:suppressAutoHyphens w:val="0"/>
    </w:pPr>
    <w:rPr>
      <w:rFonts w:ascii="Verdana" w:hAnsi="Verdana"/>
      <w:lang w:val="en-US" w:eastAsia="en-US"/>
    </w:rPr>
  </w:style>
  <w:style w:type="paragraph" w:styleId="a5">
    <w:name w:val="Balloon Text"/>
    <w:basedOn w:val="a"/>
    <w:link w:val="a6"/>
    <w:uiPriority w:val="99"/>
    <w:semiHidden/>
    <w:unhideWhenUsed/>
    <w:rsid w:val="00D57344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D57344"/>
    <w:rPr>
      <w:rFonts w:ascii="Tahoma" w:eastAsia="Times New Roman" w:hAnsi="Tahoma" w:cs="Tahoma"/>
      <w:sz w:val="16"/>
      <w:szCs w:val="16"/>
      <w:lang w:val="uk-UA" w:eastAsia="ar-SA"/>
    </w:rPr>
  </w:style>
  <w:style w:type="table" w:styleId="a7">
    <w:name w:val="Table Grid"/>
    <w:basedOn w:val="a1"/>
    <w:uiPriority w:val="59"/>
    <w:rsid w:val="0022466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4</Pages>
  <Words>923</Words>
  <Characters>5264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tanchuk</dc:creator>
  <cp:lastModifiedBy>moiseeva</cp:lastModifiedBy>
  <cp:revision>18</cp:revision>
  <cp:lastPrinted>2016-08-04T11:55:00Z</cp:lastPrinted>
  <dcterms:created xsi:type="dcterms:W3CDTF">2016-11-03T13:10:00Z</dcterms:created>
  <dcterms:modified xsi:type="dcterms:W3CDTF">2016-11-03T15:16:00Z</dcterms:modified>
</cp:coreProperties>
</file>