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B5478E" w:rsidRDefault="00B5478E" w:rsidP="0068262C">
      <w:pPr>
        <w:ind w:left="-567"/>
        <w:rPr>
          <w:noProof/>
          <w:lang w:eastAsia="ru-RU"/>
        </w:rPr>
      </w:pPr>
    </w:p>
    <w:p w:rsidR="0068262C" w:rsidRDefault="0068262C" w:rsidP="0068262C">
      <w:pPr>
        <w:ind w:left="-567"/>
        <w:rPr>
          <w:noProof/>
          <w:lang w:eastAsia="ru-RU"/>
        </w:rPr>
      </w:pPr>
    </w:p>
    <w:p w:rsidR="001263C5" w:rsidRDefault="002F4E22" w:rsidP="00B5478E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480810" cy="46050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65e3ddca7ed0e4b139619879107316dd03bf666f0bb8471d5a287e0f1d8da41_fu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DE7" w:rsidRDefault="00E04DE7" w:rsidP="00E04DE7">
      <w:pPr>
        <w:ind w:left="-1418"/>
      </w:pPr>
    </w:p>
    <w:p w:rsidR="00E04DE7" w:rsidRDefault="00E04DE7" w:rsidP="00E04DE7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СВЯТКОВО-РОЗВАЖАЛЬНА </w:t>
      </w:r>
      <w:r w:rsidRPr="00B541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11:00 до 22:00</w:t>
      </w:r>
    </w:p>
    <w:p w:rsidR="0068262C" w:rsidRPr="00FE140E" w:rsidRDefault="0068262C" w:rsidP="00E04DE7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8262C" w:rsidRDefault="00E04DE7" w:rsidP="00E04DE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11:00-13:00 - Виступ творчих колективів </w:t>
      </w:r>
    </w:p>
    <w:p w:rsidR="0068262C" w:rsidRDefault="0068262C" w:rsidP="00E04DE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DE7" w:rsidRPr="00FE140E" w:rsidRDefault="00E04DE7" w:rsidP="006826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13:10 - 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Привітання в</w:t>
      </w:r>
      <w:r>
        <w:rPr>
          <w:rFonts w:ascii="Times New Roman" w:hAnsi="Times New Roman" w:cs="Times New Roman"/>
          <w:sz w:val="28"/>
          <w:szCs w:val="28"/>
          <w:lang w:val="uk-UA"/>
        </w:rPr>
        <w:t>.о. голови Дарницької районної в місті Києві державної адміністр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ації Лозового В. Б. та н</w:t>
      </w:r>
      <w:r w:rsidRPr="00FE140E">
        <w:rPr>
          <w:rFonts w:ascii="Times New Roman" w:hAnsi="Times New Roman" w:cs="Times New Roman"/>
          <w:sz w:val="28"/>
          <w:szCs w:val="28"/>
          <w:lang w:val="uk-UA"/>
        </w:rPr>
        <w:t xml:space="preserve">агородження  </w:t>
      </w:r>
      <w:r w:rsidRPr="00FE14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переможців конкурсу «Дарнича</w:t>
      </w:r>
      <w:r w:rsidR="006826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нка  року» та «Дарничанин року»</w:t>
      </w:r>
    </w:p>
    <w:p w:rsidR="00E04DE7" w:rsidRPr="00FE140E" w:rsidRDefault="00E04DE7" w:rsidP="006826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13:40 - </w:t>
      </w:r>
      <w:r w:rsidRPr="00FE14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Виступ </w:t>
      </w:r>
      <w:r w:rsidR="006826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художніх</w:t>
      </w:r>
      <w:r w:rsidRPr="00FE14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262C" w:rsidRPr="00FE14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колективів</w:t>
      </w:r>
    </w:p>
    <w:p w:rsidR="00E04DE7" w:rsidRDefault="00E04DE7" w:rsidP="00E04D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19:30 - </w:t>
      </w:r>
      <w:r w:rsidRPr="00FE140E">
        <w:rPr>
          <w:rFonts w:ascii="Times New Roman" w:hAnsi="Times New Roman" w:cs="Times New Roman"/>
          <w:sz w:val="28"/>
          <w:szCs w:val="28"/>
          <w:lang w:val="uk-UA"/>
        </w:rPr>
        <w:t xml:space="preserve">Виступ учасників фестивалю «6-16 </w:t>
      </w:r>
      <w:r w:rsidRPr="00FE140E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8262C" w:rsidRPr="00FE140E" w:rsidRDefault="0068262C" w:rsidP="00E04D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DE7" w:rsidRDefault="00B5478E" w:rsidP="00B5478E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2A37D4" wp14:editId="00AC924B">
            <wp:extent cx="6043901" cy="3162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66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049" cy="316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628" w:rsidRDefault="00D22628" w:rsidP="00E04DE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4DE7" w:rsidRPr="002C0AAE" w:rsidRDefault="00E04DE7" w:rsidP="00E04D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4143">
        <w:rPr>
          <w:rFonts w:ascii="Times New Roman" w:hAnsi="Times New Roman" w:cs="Times New Roman"/>
          <w:b/>
          <w:sz w:val="28"/>
          <w:szCs w:val="28"/>
          <w:lang w:val="uk-UA"/>
        </w:rPr>
        <w:t>МАЙСТЕР-КЛАСИ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11:00 до 16:00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рево побажань «Києву з любов’ю»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паперових квітів 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каштану «Квітучий символ Києва»</w:t>
      </w:r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«Мистецтво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бісероплетіння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квітів з різнокольорових серветок 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«Квітами багата Україна-мати»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Виготовлення саморобок з пластикових пляшок «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Друге життя пластикової пляшки»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Майстер-клас по в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иготовленню венеціанських масок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Виготовле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proofErr w:type="spellStart"/>
      <w:r w:rsidR="0068262C">
        <w:rPr>
          <w:rFonts w:ascii="Times New Roman" w:hAnsi="Times New Roman" w:cs="Times New Roman"/>
          <w:sz w:val="28"/>
          <w:szCs w:val="28"/>
          <w:lang w:val="uk-UA"/>
        </w:rPr>
        <w:t>орігамі</w:t>
      </w:r>
      <w:proofErr w:type="spellEnd"/>
      <w:r w:rsidR="0068262C">
        <w:rPr>
          <w:rFonts w:ascii="Times New Roman" w:hAnsi="Times New Roman" w:cs="Times New Roman"/>
          <w:sz w:val="28"/>
          <w:szCs w:val="28"/>
          <w:lang w:val="uk-UA"/>
        </w:rPr>
        <w:t xml:space="preserve"> «Київський зоопарк»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Розфарбовування дерев’яних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 xml:space="preserve"> заготівок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Вигот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овлення листівок технікою скрап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воскових 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свічок</w:t>
      </w:r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Розпис гіпсових фігур</w:t>
      </w:r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Паперопластика</w:t>
      </w:r>
      <w:proofErr w:type="spellEnd"/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Солоне тісто</w:t>
      </w:r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Бодіарт</w:t>
      </w:r>
      <w:proofErr w:type="spellEnd"/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Декупаж</w:t>
      </w:r>
      <w:proofErr w:type="spellEnd"/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Технологія виготовлення ляльок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Майсте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р-клас з виготовлення витинанок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Майстер-клас з </w:t>
      </w:r>
      <w:r w:rsidRPr="007C2472">
        <w:rPr>
          <w:rFonts w:ascii="Times New Roman" w:hAnsi="Times New Roman" w:cs="Times New Roman"/>
          <w:sz w:val="28"/>
          <w:szCs w:val="28"/>
          <w:lang w:val="uk-UA"/>
        </w:rPr>
        <w:t>декоративно-прикладного</w:t>
      </w:r>
      <w:r w:rsidRPr="007C2472">
        <w:t xml:space="preserve"> </w:t>
      </w:r>
      <w:r w:rsidRPr="007C2472">
        <w:rPr>
          <w:rFonts w:ascii="Times New Roman" w:hAnsi="Times New Roman" w:cs="Times New Roman"/>
          <w:sz w:val="28"/>
          <w:szCs w:val="28"/>
          <w:lang w:val="uk-UA"/>
        </w:rPr>
        <w:t xml:space="preserve">та образотворчого </w:t>
      </w:r>
      <w:r w:rsidR="0068262C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</w:p>
    <w:p w:rsidR="00E04DE7" w:rsidRDefault="0068262C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Конструювання</w:t>
      </w:r>
    </w:p>
    <w:p w:rsidR="00E04DE7" w:rsidRDefault="00E04DE7" w:rsidP="00E04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Майстер-клас з </w:t>
      </w:r>
      <w:r w:rsidRPr="007C2472">
        <w:rPr>
          <w:rFonts w:ascii="Times New Roman" w:hAnsi="Times New Roman" w:cs="Times New Roman"/>
          <w:sz w:val="28"/>
          <w:szCs w:val="28"/>
          <w:lang w:val="uk-UA"/>
        </w:rPr>
        <w:t xml:space="preserve"> туристської майстерності</w:t>
      </w:r>
    </w:p>
    <w:p w:rsidR="0068262C" w:rsidRDefault="0068262C" w:rsidP="0068262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8262C" w:rsidRDefault="0068262C" w:rsidP="0068262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04DE7" w:rsidRDefault="003B23A3" w:rsidP="00B5478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3724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383950661_78352261ca_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D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22628" w:rsidRDefault="00D22628" w:rsidP="00E04DE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4DE7" w:rsidRPr="002C0AAE" w:rsidRDefault="00E04DE7" w:rsidP="00E04DE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РОЗВАГИ НА ДИТЯЧИХ</w:t>
      </w:r>
      <w:r w:rsidRPr="00B541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ИКАХ </w:t>
      </w:r>
      <w:r>
        <w:rPr>
          <w:rFonts w:ascii="Times New Roman" w:hAnsi="Times New Roman" w:cs="Times New Roman"/>
          <w:sz w:val="28"/>
          <w:szCs w:val="28"/>
          <w:lang w:val="uk-UA"/>
        </w:rPr>
        <w:t>11:00 до 16:00</w:t>
      </w:r>
    </w:p>
    <w:p w:rsidR="00E04DE7" w:rsidRDefault="00E04DE7" w:rsidP="00E04DE7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Театральний майданчик для дошкільного віку;</w:t>
      </w:r>
    </w:p>
    <w:p w:rsidR="00E04DE7" w:rsidRDefault="00E04DE7" w:rsidP="00E04DE7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Майданчики з логічних та</w:t>
      </w:r>
      <w:r w:rsidRPr="00C51D2B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дидактичних ігор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DE7" w:rsidRPr="00420212" w:rsidRDefault="00E04DE7" w:rsidP="00E04DE7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</w:t>
      </w:r>
      <w:r w:rsidRPr="00C51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озважально</w:t>
      </w:r>
      <w:proofErr w:type="spellEnd"/>
      <w:r w:rsidRPr="00C51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-ігрові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51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майданчики для дітей дошкільного віку;</w:t>
      </w:r>
    </w:p>
    <w:p w:rsidR="00E04DE7" w:rsidRPr="0068262C" w:rsidRDefault="0068262C" w:rsidP="00E04DE7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-грим</w:t>
      </w:r>
    </w:p>
    <w:p w:rsidR="0068262C" w:rsidRDefault="0068262C" w:rsidP="0068262C">
      <w:pPr>
        <w:tabs>
          <w:tab w:val="left" w:pos="0"/>
          <w:tab w:val="left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8262C" w:rsidRPr="0068262C" w:rsidRDefault="0068262C" w:rsidP="0068262C">
      <w:pPr>
        <w:tabs>
          <w:tab w:val="left" w:pos="0"/>
          <w:tab w:val="left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04DE7" w:rsidRDefault="00E04DE7" w:rsidP="00E04DE7">
      <w:pPr>
        <w:pStyle w:val="a3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3B23A3" w:rsidRPr="00247FA5" w:rsidRDefault="003B23A3" w:rsidP="00E04DE7">
      <w:pPr>
        <w:pStyle w:val="a3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8400" cy="2644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z-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628" w:rsidRDefault="00D22628" w:rsidP="00E04DE7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4DE7" w:rsidRPr="002C0AAE" w:rsidRDefault="00E04DE7" w:rsidP="00E04DE7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54143">
        <w:rPr>
          <w:rFonts w:ascii="Times New Roman" w:hAnsi="Times New Roman" w:cs="Times New Roman"/>
          <w:b/>
          <w:sz w:val="28"/>
          <w:szCs w:val="28"/>
          <w:lang w:val="uk-UA"/>
        </w:rPr>
        <w:t>ВИСТАВКИ ТВОРЧИХ РОБІТ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дня</w:t>
      </w:r>
    </w:p>
    <w:p w:rsidR="00E04DE7" w:rsidRDefault="00E04DE7" w:rsidP="00E04DE7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709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Виставка авторських робіт ляльок;</w:t>
      </w:r>
    </w:p>
    <w:p w:rsidR="00E04DE7" w:rsidRPr="00247FA5" w:rsidRDefault="00E04DE7" w:rsidP="00E04DE7">
      <w:pPr>
        <w:pStyle w:val="a3"/>
        <w:numPr>
          <w:ilvl w:val="0"/>
          <w:numId w:val="1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C1296">
        <w:rPr>
          <w:rFonts w:ascii="Times New Roman" w:hAnsi="Times New Roman" w:cs="Times New Roman"/>
          <w:sz w:val="28"/>
          <w:szCs w:val="28"/>
          <w:lang w:val="uk-UA"/>
        </w:rPr>
        <w:t>иставки творчих робіт учнів, вихованців та працівників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DE7" w:rsidRDefault="00E04DE7" w:rsidP="00E04DE7">
      <w:pPr>
        <w:pStyle w:val="a3"/>
        <w:tabs>
          <w:tab w:val="left" w:pos="0"/>
          <w:tab w:val="left" w:pos="284"/>
        </w:tabs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4DE7" w:rsidRPr="002C0AAE" w:rsidRDefault="00E04DE7" w:rsidP="00E04DE7">
      <w:pPr>
        <w:pStyle w:val="a3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541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ПРЕЗЕНТАЦІЇ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11:00 до 16:00</w:t>
      </w:r>
    </w:p>
    <w:p w:rsidR="00E04DE7" w:rsidRDefault="00E04DE7" w:rsidP="00E04DE7">
      <w:pPr>
        <w:pStyle w:val="a3"/>
        <w:numPr>
          <w:ilvl w:val="0"/>
          <w:numId w:val="1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51D2B">
        <w:rPr>
          <w:rFonts w:ascii="Times New Roman" w:hAnsi="Times New Roman" w:cs="Times New Roman"/>
          <w:sz w:val="28"/>
          <w:szCs w:val="28"/>
          <w:lang w:val="uk-UA"/>
        </w:rPr>
        <w:t>резентація творчих досягнень учнів та вихованців закладів у 2015-2016 навчальному році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DE7" w:rsidRDefault="00E04DE7" w:rsidP="00E04DE7">
      <w:pPr>
        <w:pStyle w:val="a3"/>
        <w:numPr>
          <w:ilvl w:val="0"/>
          <w:numId w:val="1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C1296">
        <w:rPr>
          <w:rFonts w:ascii="Times New Roman" w:hAnsi="Times New Roman" w:cs="Times New Roman"/>
          <w:sz w:val="28"/>
          <w:szCs w:val="28"/>
          <w:lang w:val="uk-UA"/>
        </w:rPr>
        <w:t>резентація досвіду закладів зі створення умов для всебічного творчого розвитку учнів та вихованців</w:t>
      </w:r>
    </w:p>
    <w:p w:rsidR="00E04DE7" w:rsidRPr="00B54143" w:rsidRDefault="00E04DE7" w:rsidP="00E04DE7">
      <w:pPr>
        <w:pStyle w:val="a3"/>
        <w:tabs>
          <w:tab w:val="left" w:pos="0"/>
        </w:tabs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04DE7" w:rsidRDefault="00E04DE7" w:rsidP="00E04DE7">
      <w:pPr>
        <w:pStyle w:val="a3"/>
        <w:tabs>
          <w:tab w:val="left" w:pos="0"/>
        </w:tabs>
        <w:ind w:left="2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D22628" w:rsidRDefault="00D22628" w:rsidP="00E04DE7">
      <w:pPr>
        <w:pStyle w:val="a3"/>
        <w:tabs>
          <w:tab w:val="left" w:pos="0"/>
        </w:tabs>
        <w:ind w:left="2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04DE7" w:rsidRDefault="00E04DE7" w:rsidP="00E04DE7">
      <w:pPr>
        <w:pStyle w:val="a3"/>
        <w:tabs>
          <w:tab w:val="left" w:pos="0"/>
        </w:tabs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ОКАЦІЯ</w:t>
      </w:r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“</w:t>
      </w:r>
      <w:proofErr w:type="spellStart"/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Українського</w:t>
      </w:r>
      <w:proofErr w:type="spellEnd"/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легіону</w:t>
      </w:r>
      <w:proofErr w:type="spellEnd"/>
      <w:r w:rsidRPr="00B541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протягом дня</w:t>
      </w:r>
    </w:p>
    <w:p w:rsidR="00D22628" w:rsidRDefault="00D22628" w:rsidP="00D2262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Основи</w:t>
      </w:r>
      <w:proofErr w:type="spellEnd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топографії</w:t>
      </w:r>
      <w:proofErr w:type="spellEnd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орієнтування</w:t>
      </w:r>
      <w:proofErr w:type="spellEnd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місцевості</w:t>
      </w:r>
      <w:proofErr w:type="spellEnd"/>
    </w:p>
    <w:p w:rsidR="00D22628" w:rsidRDefault="00D22628" w:rsidP="00D2262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Аеророзвідка</w:t>
      </w:r>
      <w:proofErr w:type="spellEnd"/>
    </w:p>
    <w:p w:rsidR="00D22628" w:rsidRPr="00D22628" w:rsidRDefault="00D22628" w:rsidP="00D2262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Екіпіровка</w:t>
      </w:r>
      <w:proofErr w:type="spellEnd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C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бійця</w:t>
      </w:r>
      <w:proofErr w:type="spellEnd"/>
    </w:p>
    <w:p w:rsidR="00D22628" w:rsidRPr="00D22628" w:rsidRDefault="00E04DE7" w:rsidP="00D2262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Надання</w:t>
      </w:r>
      <w:proofErr w:type="spellEnd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першої</w:t>
      </w:r>
      <w:proofErr w:type="spellEnd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медичної</w:t>
      </w:r>
      <w:proofErr w:type="spellEnd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допомоги</w:t>
      </w:r>
      <w:proofErr w:type="spellEnd"/>
    </w:p>
    <w:p w:rsidR="00D22628" w:rsidRPr="00D22628" w:rsidRDefault="00E04DE7" w:rsidP="00D22628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Навички володіння  зброєю</w:t>
      </w:r>
    </w:p>
    <w:p w:rsidR="00D22628" w:rsidRPr="00D22628" w:rsidRDefault="00D22628" w:rsidP="00D22628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22628" w:rsidRDefault="00E04DE7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226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СПОРТИВНО - РОЗВАЖАЛЬНІ  РОЗВАГИ </w:t>
      </w:r>
      <w:r w:rsidRP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11:00 до 17:30</w:t>
      </w:r>
    </w:p>
    <w:p w:rsidR="00D22628" w:rsidRDefault="00E04DE7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Спортивні естафети та розваги, все що пов’язано </w:t>
      </w:r>
      <w:r w:rsid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зі спортом</w:t>
      </w:r>
    </w:p>
    <w:p w:rsidR="00D22628" w:rsidRDefault="00E04DE7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Pr="00C51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портивні майданчики для дітей дошкільного віку</w:t>
      </w:r>
    </w:p>
    <w:p w:rsidR="00D22628" w:rsidRDefault="00E04DE7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Фестиваль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Хортингу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 змагання та показові виступи: двобій, фехтування,     </w:t>
      </w:r>
      <w:r w:rsid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боротьба</w:t>
      </w:r>
    </w:p>
    <w:p w:rsidR="00D22628" w:rsidRDefault="00D22628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Арм-реслінг</w:t>
      </w:r>
    </w:p>
    <w:p w:rsidR="00E04DE7" w:rsidRPr="002C0AAE" w:rsidRDefault="00E04DE7" w:rsidP="00D22628">
      <w:pPr>
        <w:tabs>
          <w:tab w:val="left" w:pos="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Заб</w:t>
      </w:r>
      <w:r w:rsidR="00D226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іг з перешкодами «Сильна Нація»</w:t>
      </w:r>
    </w:p>
    <w:p w:rsidR="00E04DE7" w:rsidRPr="00E04DE7" w:rsidRDefault="00E04DE7" w:rsidP="00E04DE7">
      <w:pPr>
        <w:ind w:left="-1418"/>
        <w:rPr>
          <w:lang w:val="uk-UA"/>
        </w:rPr>
      </w:pPr>
    </w:p>
    <w:sectPr w:rsidR="00E04DE7" w:rsidRPr="00E04DE7" w:rsidSect="003B23A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05875"/>
    <w:multiLevelType w:val="hybridMultilevel"/>
    <w:tmpl w:val="3DBE023C"/>
    <w:lvl w:ilvl="0" w:tplc="E95623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F1"/>
    <w:rsid w:val="000B79F1"/>
    <w:rsid w:val="000F4E5A"/>
    <w:rsid w:val="002F4E22"/>
    <w:rsid w:val="003B23A3"/>
    <w:rsid w:val="0068262C"/>
    <w:rsid w:val="00B5478E"/>
    <w:rsid w:val="00D14389"/>
    <w:rsid w:val="00D22628"/>
    <w:rsid w:val="00E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5742-E1F4-49A7-ADB8-96F5904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Мельничук</dc:creator>
  <cp:keywords/>
  <dc:description/>
  <cp:lastModifiedBy>Наталія Мельничук</cp:lastModifiedBy>
  <cp:revision>5</cp:revision>
  <dcterms:created xsi:type="dcterms:W3CDTF">2016-05-27T13:56:00Z</dcterms:created>
  <dcterms:modified xsi:type="dcterms:W3CDTF">2016-05-27T15:35:00Z</dcterms:modified>
</cp:coreProperties>
</file>