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7AB" w:rsidRDefault="009217AB" w:rsidP="009217AB">
      <w:pPr>
        <w:tabs>
          <w:tab w:val="left" w:pos="5387"/>
        </w:tabs>
        <w:rPr>
          <w:sz w:val="28"/>
          <w:szCs w:val="28"/>
          <w:lang w:val="uk-UA"/>
        </w:rPr>
      </w:pPr>
    </w:p>
    <w:p w:rsidR="009217AB" w:rsidRDefault="009217AB" w:rsidP="009217AB">
      <w:pPr>
        <w:tabs>
          <w:tab w:val="left" w:pos="5387"/>
        </w:tabs>
        <w:rPr>
          <w:sz w:val="28"/>
          <w:szCs w:val="28"/>
          <w:lang w:val="uk-UA"/>
        </w:rPr>
      </w:pPr>
    </w:p>
    <w:p w:rsidR="00E366E8" w:rsidRDefault="00E366E8" w:rsidP="009217AB">
      <w:pPr>
        <w:tabs>
          <w:tab w:val="left" w:pos="5387"/>
        </w:tabs>
        <w:rPr>
          <w:sz w:val="28"/>
          <w:szCs w:val="28"/>
          <w:lang w:val="uk-UA"/>
        </w:rPr>
      </w:pPr>
    </w:p>
    <w:p w:rsidR="009217AB" w:rsidRDefault="009217AB" w:rsidP="009217AB">
      <w:pPr>
        <w:tabs>
          <w:tab w:val="left" w:pos="5387"/>
        </w:tabs>
        <w:rPr>
          <w:sz w:val="28"/>
          <w:szCs w:val="28"/>
          <w:lang w:val="uk-UA"/>
        </w:rPr>
      </w:pPr>
    </w:p>
    <w:p w:rsidR="009217AB" w:rsidRPr="00E366E8" w:rsidRDefault="009217AB" w:rsidP="00096991">
      <w:pPr>
        <w:tabs>
          <w:tab w:val="left" w:pos="5387"/>
        </w:tabs>
        <w:ind w:left="5387"/>
        <w:rPr>
          <w:sz w:val="26"/>
          <w:szCs w:val="26"/>
          <w:lang w:val="uk-UA"/>
        </w:rPr>
      </w:pPr>
      <w:r w:rsidRPr="00E366E8">
        <w:rPr>
          <w:sz w:val="26"/>
          <w:szCs w:val="26"/>
          <w:lang w:val="uk-UA"/>
        </w:rPr>
        <w:t xml:space="preserve">Голові Дарницької районної в місті Києві державної адміністрації  </w:t>
      </w:r>
    </w:p>
    <w:p w:rsidR="009217AB" w:rsidRPr="00E366E8" w:rsidRDefault="009217AB" w:rsidP="009217AB">
      <w:pPr>
        <w:tabs>
          <w:tab w:val="left" w:pos="5387"/>
        </w:tabs>
        <w:rPr>
          <w:sz w:val="26"/>
          <w:szCs w:val="26"/>
          <w:lang w:val="uk-UA"/>
        </w:rPr>
      </w:pPr>
      <w:r w:rsidRPr="00E366E8">
        <w:rPr>
          <w:sz w:val="26"/>
          <w:szCs w:val="26"/>
          <w:lang w:val="uk-UA"/>
        </w:rPr>
        <w:tab/>
      </w:r>
      <w:proofErr w:type="spellStart"/>
      <w:r w:rsidR="004B70BB" w:rsidRPr="00E366E8">
        <w:rPr>
          <w:sz w:val="26"/>
          <w:szCs w:val="26"/>
          <w:lang w:val="uk-UA"/>
        </w:rPr>
        <w:t>Сінцову</w:t>
      </w:r>
      <w:proofErr w:type="spellEnd"/>
      <w:r w:rsidR="004B70BB" w:rsidRPr="00E366E8">
        <w:rPr>
          <w:sz w:val="26"/>
          <w:szCs w:val="26"/>
          <w:lang w:val="uk-UA"/>
        </w:rPr>
        <w:t xml:space="preserve"> Г.Л.</w:t>
      </w:r>
    </w:p>
    <w:p w:rsidR="004B70BB" w:rsidRDefault="004B70BB" w:rsidP="004B70BB">
      <w:pPr>
        <w:tabs>
          <w:tab w:val="left" w:pos="5387"/>
        </w:tabs>
        <w:rPr>
          <w:sz w:val="26"/>
          <w:szCs w:val="26"/>
          <w:lang w:val="uk-UA"/>
        </w:rPr>
      </w:pPr>
    </w:p>
    <w:p w:rsidR="004B70BB" w:rsidRDefault="004B70BB" w:rsidP="004B70BB">
      <w:pPr>
        <w:tabs>
          <w:tab w:val="left" w:pos="5387"/>
        </w:tabs>
        <w:rPr>
          <w:sz w:val="26"/>
          <w:szCs w:val="26"/>
          <w:lang w:val="uk-UA"/>
        </w:rPr>
      </w:pPr>
    </w:p>
    <w:p w:rsidR="00E366E8" w:rsidRDefault="00E366E8" w:rsidP="004B70BB">
      <w:pPr>
        <w:tabs>
          <w:tab w:val="left" w:pos="5387"/>
        </w:tabs>
        <w:rPr>
          <w:sz w:val="26"/>
          <w:szCs w:val="26"/>
          <w:lang w:val="uk-UA"/>
        </w:rPr>
      </w:pPr>
    </w:p>
    <w:p w:rsidR="00E366E8" w:rsidRDefault="00E366E8" w:rsidP="004B70BB">
      <w:pPr>
        <w:tabs>
          <w:tab w:val="left" w:pos="5387"/>
        </w:tabs>
        <w:rPr>
          <w:sz w:val="26"/>
          <w:szCs w:val="26"/>
          <w:lang w:val="uk-UA"/>
        </w:rPr>
      </w:pPr>
    </w:p>
    <w:p w:rsidR="004B70BB" w:rsidRPr="004B70BB" w:rsidRDefault="004B70BB" w:rsidP="004B70BB">
      <w:pPr>
        <w:tabs>
          <w:tab w:val="left" w:pos="5387"/>
        </w:tabs>
        <w:jc w:val="center"/>
        <w:rPr>
          <w:b/>
          <w:sz w:val="26"/>
          <w:szCs w:val="26"/>
          <w:lang w:val="uk-UA"/>
        </w:rPr>
      </w:pPr>
      <w:r w:rsidRPr="004B70BB">
        <w:rPr>
          <w:b/>
          <w:sz w:val="26"/>
          <w:szCs w:val="26"/>
          <w:lang w:val="uk-UA"/>
        </w:rPr>
        <w:t>ІНФОРМАЦІЯ</w:t>
      </w:r>
    </w:p>
    <w:p w:rsidR="00281D0C" w:rsidRDefault="004B70BB" w:rsidP="004B70BB">
      <w:pPr>
        <w:tabs>
          <w:tab w:val="left" w:pos="5387"/>
        </w:tabs>
        <w:jc w:val="center"/>
        <w:rPr>
          <w:b/>
          <w:sz w:val="26"/>
          <w:szCs w:val="26"/>
          <w:lang w:val="uk-UA"/>
        </w:rPr>
      </w:pPr>
      <w:r w:rsidRPr="004B70BB">
        <w:rPr>
          <w:b/>
          <w:sz w:val="26"/>
          <w:szCs w:val="26"/>
          <w:lang w:val="uk-UA"/>
        </w:rPr>
        <w:t xml:space="preserve">на апаратну нараду Дарницької районної в місті Києві державної адміністрації </w:t>
      </w:r>
      <w:r w:rsidR="00281D0C">
        <w:rPr>
          <w:b/>
          <w:sz w:val="26"/>
          <w:szCs w:val="26"/>
          <w:lang w:val="uk-UA"/>
        </w:rPr>
        <w:t>12.04.2016</w:t>
      </w:r>
      <w:r>
        <w:rPr>
          <w:b/>
          <w:sz w:val="26"/>
          <w:szCs w:val="26"/>
          <w:lang w:val="uk-UA"/>
        </w:rPr>
        <w:t xml:space="preserve"> </w:t>
      </w:r>
      <w:r w:rsidRPr="004B70BB">
        <w:rPr>
          <w:b/>
          <w:sz w:val="26"/>
          <w:szCs w:val="26"/>
          <w:lang w:val="uk-UA"/>
        </w:rPr>
        <w:t xml:space="preserve">з питання: </w:t>
      </w:r>
      <w:r>
        <w:rPr>
          <w:b/>
          <w:sz w:val="26"/>
          <w:szCs w:val="26"/>
          <w:lang w:val="uk-UA"/>
        </w:rPr>
        <w:t xml:space="preserve">«Про проведення заходів щодо попередження </w:t>
      </w:r>
      <w:r w:rsidR="00281D0C">
        <w:rPr>
          <w:b/>
          <w:sz w:val="26"/>
          <w:szCs w:val="26"/>
          <w:lang w:val="uk-UA"/>
        </w:rPr>
        <w:t xml:space="preserve">               </w:t>
      </w:r>
      <w:r>
        <w:rPr>
          <w:b/>
          <w:sz w:val="26"/>
          <w:szCs w:val="26"/>
          <w:lang w:val="uk-UA"/>
        </w:rPr>
        <w:t>виникнення та ліквідації несанкціонованої торгівлі на зелених зонах Дарницького району</w:t>
      </w:r>
      <w:r w:rsidR="00281D0C">
        <w:rPr>
          <w:b/>
          <w:sz w:val="26"/>
          <w:szCs w:val="26"/>
          <w:lang w:val="uk-UA"/>
        </w:rPr>
        <w:t xml:space="preserve"> та відновлення благоустрою території після </w:t>
      </w:r>
    </w:p>
    <w:p w:rsidR="00C8632E" w:rsidRDefault="00281D0C" w:rsidP="004B70BB">
      <w:pPr>
        <w:tabs>
          <w:tab w:val="left" w:pos="5387"/>
        </w:tabs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проведення сільськогосподарських ярмарків</w:t>
      </w:r>
      <w:r w:rsidR="004B70BB">
        <w:rPr>
          <w:b/>
          <w:sz w:val="26"/>
          <w:szCs w:val="26"/>
          <w:lang w:val="uk-UA"/>
        </w:rPr>
        <w:t>»</w:t>
      </w:r>
    </w:p>
    <w:p w:rsidR="00333D99" w:rsidRPr="004B70BB" w:rsidRDefault="00333D99" w:rsidP="004B70BB">
      <w:pPr>
        <w:tabs>
          <w:tab w:val="left" w:pos="5387"/>
        </w:tabs>
        <w:jc w:val="center"/>
        <w:rPr>
          <w:b/>
          <w:sz w:val="26"/>
          <w:szCs w:val="26"/>
          <w:lang w:val="uk-UA"/>
        </w:rPr>
      </w:pPr>
    </w:p>
    <w:p w:rsidR="001D1662" w:rsidRDefault="001D1662" w:rsidP="006F14B5">
      <w:pPr>
        <w:jc w:val="both"/>
        <w:rPr>
          <w:sz w:val="26"/>
          <w:szCs w:val="26"/>
          <w:lang w:val="uk-UA"/>
        </w:rPr>
      </w:pPr>
    </w:p>
    <w:p w:rsidR="001D1662" w:rsidRDefault="001D1662" w:rsidP="00333D99">
      <w:pPr>
        <w:ind w:firstLine="708"/>
        <w:jc w:val="both"/>
        <w:rPr>
          <w:sz w:val="26"/>
          <w:szCs w:val="26"/>
          <w:lang w:val="uk-UA"/>
        </w:rPr>
      </w:pPr>
    </w:p>
    <w:p w:rsidR="00333D99" w:rsidRPr="00E366E8" w:rsidRDefault="00281D0C" w:rsidP="00333D99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Відповідно до ст.</w:t>
      </w:r>
      <w:r w:rsidR="00333D99" w:rsidRPr="00E366E8">
        <w:rPr>
          <w:sz w:val="26"/>
          <w:szCs w:val="26"/>
          <w:lang w:val="uk-UA"/>
        </w:rPr>
        <w:t xml:space="preserve"> 255 Кодексу України про адміністративні правопорушення,  за порушення ст. 160 «Торгівля з рук у невстановлених місцях» та </w:t>
      </w:r>
      <w:r w:rsidR="00A64C2B">
        <w:rPr>
          <w:sz w:val="26"/>
          <w:szCs w:val="26"/>
          <w:lang w:val="uk-UA"/>
        </w:rPr>
        <w:t xml:space="preserve">                                </w:t>
      </w:r>
      <w:r w:rsidR="00333D99" w:rsidRPr="00E366E8">
        <w:rPr>
          <w:sz w:val="26"/>
          <w:szCs w:val="26"/>
          <w:lang w:val="uk-UA"/>
        </w:rPr>
        <w:t>ст. 164 «Порушення порядку провадження господарської діяльності» Кодексу України про адміністративні правопорушення,</w:t>
      </w:r>
      <w:r>
        <w:rPr>
          <w:sz w:val="26"/>
          <w:szCs w:val="26"/>
          <w:lang w:val="uk-UA"/>
        </w:rPr>
        <w:t xml:space="preserve"> уповноваженими на те особами органів</w:t>
      </w:r>
      <w:r w:rsidR="00333D99" w:rsidRPr="00E366E8">
        <w:rPr>
          <w:sz w:val="26"/>
          <w:szCs w:val="26"/>
          <w:lang w:val="uk-UA"/>
        </w:rPr>
        <w:t xml:space="preserve"> внутрішніх справ складаються протоколи про адміністративні правопорушення.</w:t>
      </w:r>
    </w:p>
    <w:p w:rsidR="00333D99" w:rsidRPr="00E366E8" w:rsidRDefault="00333D99" w:rsidP="00333D99">
      <w:pPr>
        <w:ind w:firstLine="708"/>
        <w:jc w:val="both"/>
        <w:rPr>
          <w:sz w:val="26"/>
          <w:szCs w:val="26"/>
          <w:lang w:val="uk-UA"/>
        </w:rPr>
      </w:pPr>
      <w:r w:rsidRPr="00E366E8">
        <w:rPr>
          <w:sz w:val="26"/>
          <w:szCs w:val="26"/>
          <w:lang w:val="uk-UA"/>
        </w:rPr>
        <w:t xml:space="preserve">Учасники </w:t>
      </w:r>
      <w:r w:rsidR="00281D0C">
        <w:rPr>
          <w:sz w:val="26"/>
          <w:szCs w:val="26"/>
          <w:lang w:val="uk-UA"/>
        </w:rPr>
        <w:t>несанкціонованої (</w:t>
      </w:r>
      <w:r w:rsidRPr="00E366E8">
        <w:rPr>
          <w:sz w:val="26"/>
          <w:szCs w:val="26"/>
          <w:lang w:val="uk-UA"/>
        </w:rPr>
        <w:t>стихійної</w:t>
      </w:r>
      <w:r w:rsidR="00281D0C">
        <w:rPr>
          <w:sz w:val="26"/>
          <w:szCs w:val="26"/>
          <w:lang w:val="uk-UA"/>
        </w:rPr>
        <w:t>)</w:t>
      </w:r>
      <w:r w:rsidRPr="00E366E8">
        <w:rPr>
          <w:sz w:val="26"/>
          <w:szCs w:val="26"/>
          <w:lang w:val="uk-UA"/>
        </w:rPr>
        <w:t xml:space="preserve"> тор</w:t>
      </w:r>
      <w:r w:rsidR="00281D0C">
        <w:rPr>
          <w:sz w:val="26"/>
          <w:szCs w:val="26"/>
          <w:lang w:val="uk-UA"/>
        </w:rPr>
        <w:t>гівлі порушують не тільки ст.</w:t>
      </w:r>
      <w:r w:rsidRPr="00E366E8">
        <w:rPr>
          <w:sz w:val="26"/>
          <w:szCs w:val="26"/>
          <w:lang w:val="uk-UA"/>
        </w:rPr>
        <w:t xml:space="preserve"> 160 та </w:t>
      </w:r>
      <w:r w:rsidR="00281D0C">
        <w:rPr>
          <w:sz w:val="26"/>
          <w:szCs w:val="26"/>
          <w:lang w:val="uk-UA"/>
        </w:rPr>
        <w:t xml:space="preserve">ст. </w:t>
      </w:r>
      <w:r w:rsidRPr="00E366E8">
        <w:rPr>
          <w:sz w:val="26"/>
          <w:szCs w:val="26"/>
          <w:lang w:val="uk-UA"/>
        </w:rPr>
        <w:t xml:space="preserve">164 Кодексу України про адміністративні правопорушення, а й статтю 152 </w:t>
      </w:r>
      <w:proofErr w:type="spellStart"/>
      <w:r w:rsidRPr="00E366E8">
        <w:rPr>
          <w:sz w:val="26"/>
          <w:szCs w:val="26"/>
          <w:lang w:val="uk-UA"/>
        </w:rPr>
        <w:t>КУпАП</w:t>
      </w:r>
      <w:proofErr w:type="spellEnd"/>
      <w:r w:rsidRPr="00E366E8">
        <w:rPr>
          <w:sz w:val="26"/>
          <w:szCs w:val="26"/>
          <w:lang w:val="uk-UA"/>
        </w:rPr>
        <w:t xml:space="preserve"> «Порушення державних стандартів, норм і правил у сфері благоустрою населених пунктів, правил благоустрою територій населених пунктів», лишаючи після себе сміття. </w:t>
      </w:r>
      <w:r w:rsidR="00216135">
        <w:rPr>
          <w:sz w:val="26"/>
          <w:szCs w:val="26"/>
          <w:lang w:val="uk-UA"/>
        </w:rPr>
        <w:t>За порушення ст. 152 протоколи складають уповноважені особи органів</w:t>
      </w:r>
      <w:r w:rsidR="00216135" w:rsidRPr="00E366E8">
        <w:rPr>
          <w:sz w:val="26"/>
          <w:szCs w:val="26"/>
          <w:lang w:val="uk-UA"/>
        </w:rPr>
        <w:t xml:space="preserve"> внутрішніх  справ</w:t>
      </w:r>
      <w:r w:rsidR="00216135">
        <w:rPr>
          <w:sz w:val="26"/>
          <w:szCs w:val="26"/>
          <w:lang w:val="uk-UA"/>
        </w:rPr>
        <w:t>, відділу контролю за благоустроєм райдержадміністрації.</w:t>
      </w:r>
    </w:p>
    <w:p w:rsidR="00333D99" w:rsidRPr="00E366E8" w:rsidRDefault="00281D0C" w:rsidP="00333D99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Також</w:t>
      </w:r>
      <w:r w:rsidR="00227D16">
        <w:rPr>
          <w:sz w:val="26"/>
          <w:szCs w:val="26"/>
          <w:lang w:val="uk-UA"/>
        </w:rPr>
        <w:t>,</w:t>
      </w:r>
      <w:r w:rsidR="00333D99" w:rsidRPr="00E366E8">
        <w:rPr>
          <w:sz w:val="26"/>
          <w:szCs w:val="26"/>
          <w:lang w:val="uk-UA"/>
        </w:rPr>
        <w:t xml:space="preserve"> згідно з п. 1.9. розпорядження виконавчого органу Київради (Київської міської державної адміністрації) від 29.10.2014 № 1234 «Про уповноваження посадових осіб складати протоколи про адміністративні правопорушення», директор, а також заступник директора, головний інженер, начальники дільниць, головні агрономи, провідні спеціалісти </w:t>
      </w:r>
      <w:r w:rsidR="0055310B">
        <w:rPr>
          <w:sz w:val="26"/>
          <w:szCs w:val="26"/>
          <w:lang w:val="uk-UA"/>
        </w:rPr>
        <w:t xml:space="preserve">по захисту </w:t>
      </w:r>
      <w:r w:rsidR="00333D99" w:rsidRPr="00E366E8">
        <w:rPr>
          <w:sz w:val="26"/>
          <w:szCs w:val="26"/>
          <w:lang w:val="uk-UA"/>
        </w:rPr>
        <w:t>та контролю за зеленими насадженнями, лінійні майстри та ма</w:t>
      </w:r>
      <w:r w:rsidR="0055310B">
        <w:rPr>
          <w:sz w:val="26"/>
          <w:szCs w:val="26"/>
          <w:lang w:val="uk-UA"/>
        </w:rPr>
        <w:t xml:space="preserve">йстри </w:t>
      </w:r>
      <w:proofErr w:type="spellStart"/>
      <w:r w:rsidR="00333D99" w:rsidRPr="00E366E8">
        <w:rPr>
          <w:sz w:val="26"/>
          <w:szCs w:val="26"/>
          <w:lang w:val="uk-UA"/>
        </w:rPr>
        <w:t>КП</w:t>
      </w:r>
      <w:proofErr w:type="spellEnd"/>
      <w:r w:rsidR="00333D99" w:rsidRPr="00E366E8">
        <w:rPr>
          <w:sz w:val="26"/>
          <w:szCs w:val="26"/>
          <w:lang w:val="uk-UA"/>
        </w:rPr>
        <w:t xml:space="preserve"> по «Утриманню зелених насаджень Дарницького району м. Києва» мають право складати протоколи  про адміністративні правопорушення за порушення ст. 152 </w:t>
      </w:r>
      <w:proofErr w:type="spellStart"/>
      <w:r w:rsidR="00333D99" w:rsidRPr="00E366E8">
        <w:rPr>
          <w:sz w:val="26"/>
          <w:szCs w:val="26"/>
          <w:lang w:val="uk-UA"/>
        </w:rPr>
        <w:t>КУпАП</w:t>
      </w:r>
      <w:proofErr w:type="spellEnd"/>
      <w:r w:rsidR="00333D99" w:rsidRPr="00E366E8">
        <w:rPr>
          <w:sz w:val="26"/>
          <w:szCs w:val="26"/>
          <w:lang w:val="uk-UA"/>
        </w:rPr>
        <w:t>.</w:t>
      </w:r>
    </w:p>
    <w:p w:rsidR="008E2D47" w:rsidRPr="00E366E8" w:rsidRDefault="008E2D47" w:rsidP="008E2D47">
      <w:pPr>
        <w:ind w:firstLine="708"/>
        <w:jc w:val="both"/>
        <w:rPr>
          <w:sz w:val="26"/>
          <w:szCs w:val="26"/>
          <w:lang w:val="uk-UA"/>
        </w:rPr>
      </w:pPr>
      <w:r w:rsidRPr="00E366E8">
        <w:rPr>
          <w:sz w:val="26"/>
          <w:szCs w:val="26"/>
          <w:lang w:val="uk-UA"/>
        </w:rPr>
        <w:t xml:space="preserve">Одночасно інформуємо, що на території Дарницького району міста Києва загалом розташовані та функціонують 7 продовольчих підприємств ринкової мережі, а саме: </w:t>
      </w:r>
    </w:p>
    <w:p w:rsidR="008E2D47" w:rsidRPr="00E366E8" w:rsidRDefault="008E2D47" w:rsidP="008E2D47">
      <w:pPr>
        <w:jc w:val="both"/>
        <w:rPr>
          <w:sz w:val="26"/>
          <w:szCs w:val="26"/>
          <w:lang w:val="uk-UA"/>
        </w:rPr>
      </w:pPr>
      <w:r w:rsidRPr="00E366E8">
        <w:rPr>
          <w:sz w:val="26"/>
          <w:szCs w:val="26"/>
          <w:lang w:val="uk-UA"/>
        </w:rPr>
        <w:t xml:space="preserve">- Дарницький ринок на  вул. </w:t>
      </w:r>
      <w:proofErr w:type="spellStart"/>
      <w:r w:rsidRPr="00E366E8">
        <w:rPr>
          <w:sz w:val="26"/>
          <w:szCs w:val="26"/>
          <w:lang w:val="uk-UA"/>
        </w:rPr>
        <w:t>Сормовська</w:t>
      </w:r>
      <w:proofErr w:type="spellEnd"/>
      <w:r w:rsidRPr="00E366E8">
        <w:rPr>
          <w:sz w:val="26"/>
          <w:szCs w:val="26"/>
          <w:lang w:val="uk-UA"/>
        </w:rPr>
        <w:t>, 15;</w:t>
      </w:r>
    </w:p>
    <w:p w:rsidR="008E2D47" w:rsidRPr="00E366E8" w:rsidRDefault="008E2D47" w:rsidP="008E2D47">
      <w:pPr>
        <w:jc w:val="both"/>
        <w:rPr>
          <w:sz w:val="26"/>
          <w:szCs w:val="26"/>
          <w:lang w:val="uk-UA"/>
        </w:rPr>
      </w:pPr>
      <w:r w:rsidRPr="00E366E8">
        <w:rPr>
          <w:sz w:val="26"/>
          <w:szCs w:val="26"/>
          <w:lang w:val="uk-UA"/>
        </w:rPr>
        <w:t xml:space="preserve">- </w:t>
      </w:r>
      <w:proofErr w:type="spellStart"/>
      <w:r w:rsidRPr="00E366E8">
        <w:rPr>
          <w:sz w:val="26"/>
          <w:szCs w:val="26"/>
          <w:lang w:val="uk-UA"/>
        </w:rPr>
        <w:t>Агроринок</w:t>
      </w:r>
      <w:proofErr w:type="spellEnd"/>
      <w:r w:rsidRPr="00E366E8">
        <w:rPr>
          <w:sz w:val="26"/>
          <w:szCs w:val="26"/>
          <w:lang w:val="uk-UA"/>
        </w:rPr>
        <w:t xml:space="preserve"> на вул. Вербицького, 32;</w:t>
      </w:r>
    </w:p>
    <w:p w:rsidR="008E2D47" w:rsidRPr="00E366E8" w:rsidRDefault="008E2D47" w:rsidP="008E2D47">
      <w:pPr>
        <w:jc w:val="both"/>
        <w:rPr>
          <w:sz w:val="26"/>
          <w:szCs w:val="26"/>
          <w:lang w:val="uk-UA"/>
        </w:rPr>
      </w:pPr>
      <w:r w:rsidRPr="00E366E8">
        <w:rPr>
          <w:sz w:val="26"/>
          <w:szCs w:val="26"/>
          <w:lang w:val="uk-UA"/>
        </w:rPr>
        <w:t>- Ринок «Позняки» на вул. Ревуцького, 12/1;</w:t>
      </w:r>
    </w:p>
    <w:p w:rsidR="008E2D47" w:rsidRPr="00E366E8" w:rsidRDefault="008E2D47" w:rsidP="008E2D47">
      <w:pPr>
        <w:jc w:val="both"/>
        <w:rPr>
          <w:sz w:val="26"/>
          <w:szCs w:val="26"/>
          <w:lang w:val="uk-UA"/>
        </w:rPr>
      </w:pPr>
      <w:r w:rsidRPr="00E366E8">
        <w:rPr>
          <w:sz w:val="26"/>
          <w:szCs w:val="26"/>
          <w:lang w:val="uk-UA"/>
        </w:rPr>
        <w:t xml:space="preserve">- </w:t>
      </w:r>
      <w:proofErr w:type="spellStart"/>
      <w:r w:rsidRPr="00E366E8">
        <w:rPr>
          <w:sz w:val="26"/>
          <w:szCs w:val="26"/>
          <w:lang w:val="uk-UA"/>
        </w:rPr>
        <w:t>Євробазар</w:t>
      </w:r>
      <w:proofErr w:type="spellEnd"/>
      <w:r w:rsidRPr="00E366E8">
        <w:rPr>
          <w:sz w:val="26"/>
          <w:szCs w:val="26"/>
          <w:lang w:val="uk-UA"/>
        </w:rPr>
        <w:t xml:space="preserve"> на Дніпровській набережній, 18;</w:t>
      </w:r>
    </w:p>
    <w:p w:rsidR="008E2D47" w:rsidRPr="00E366E8" w:rsidRDefault="008E2D47" w:rsidP="008E2D47">
      <w:pPr>
        <w:jc w:val="both"/>
        <w:rPr>
          <w:sz w:val="26"/>
          <w:szCs w:val="26"/>
          <w:lang w:val="uk-UA"/>
        </w:rPr>
      </w:pPr>
      <w:r w:rsidRPr="00E366E8">
        <w:rPr>
          <w:sz w:val="26"/>
          <w:szCs w:val="26"/>
          <w:lang w:val="uk-UA"/>
        </w:rPr>
        <w:t>- Торговельний майданчик «Вирлиця» на вул. Декабристів, 12-А;</w:t>
      </w:r>
    </w:p>
    <w:p w:rsidR="008E2D47" w:rsidRPr="00E366E8" w:rsidRDefault="008E2D47" w:rsidP="008E2D47">
      <w:pPr>
        <w:jc w:val="both"/>
        <w:rPr>
          <w:sz w:val="26"/>
          <w:szCs w:val="26"/>
          <w:lang w:val="uk-UA"/>
        </w:rPr>
      </w:pPr>
      <w:r w:rsidRPr="00E366E8">
        <w:rPr>
          <w:sz w:val="26"/>
          <w:szCs w:val="26"/>
          <w:lang w:val="uk-UA"/>
        </w:rPr>
        <w:t>- Торговельний майданчик «Приозерний» на просп. Григоренка, 32-Д;</w:t>
      </w:r>
    </w:p>
    <w:p w:rsidR="008E2D47" w:rsidRPr="00E366E8" w:rsidRDefault="008E2D47" w:rsidP="008E2D47">
      <w:pPr>
        <w:jc w:val="both"/>
        <w:rPr>
          <w:sz w:val="26"/>
          <w:szCs w:val="26"/>
          <w:lang w:val="uk-UA"/>
        </w:rPr>
      </w:pPr>
      <w:r w:rsidRPr="00E366E8">
        <w:rPr>
          <w:sz w:val="26"/>
          <w:szCs w:val="26"/>
          <w:lang w:val="uk-UA"/>
        </w:rPr>
        <w:t>- Торговельний майданчик ПП «Південний» на вул. Декабристів, 2-А.</w:t>
      </w:r>
    </w:p>
    <w:p w:rsidR="0080640D" w:rsidRDefault="008E2D47" w:rsidP="008E2D47">
      <w:pPr>
        <w:ind w:firstLine="708"/>
        <w:jc w:val="both"/>
        <w:rPr>
          <w:sz w:val="26"/>
          <w:szCs w:val="26"/>
          <w:lang w:val="uk-UA"/>
        </w:rPr>
      </w:pPr>
      <w:r w:rsidRPr="00E366E8">
        <w:rPr>
          <w:sz w:val="26"/>
          <w:szCs w:val="26"/>
          <w:lang w:val="uk-UA"/>
        </w:rPr>
        <w:t xml:space="preserve">Адміністраціями зазначених підприємств організовуються </w:t>
      </w:r>
      <w:r w:rsidR="00E366E8">
        <w:rPr>
          <w:sz w:val="26"/>
          <w:szCs w:val="26"/>
          <w:lang w:val="uk-UA"/>
        </w:rPr>
        <w:t xml:space="preserve">постійно </w:t>
      </w:r>
      <w:r w:rsidRPr="00E366E8">
        <w:rPr>
          <w:sz w:val="26"/>
          <w:szCs w:val="26"/>
          <w:lang w:val="uk-UA"/>
        </w:rPr>
        <w:t xml:space="preserve">діючі торговельні місця під реалізацію продукції сільськогосподарського виробництва, на яких громадяни мають можливість здійснювати торгівлю продукцією, вирощеною на </w:t>
      </w:r>
      <w:r w:rsidRPr="00E366E8">
        <w:rPr>
          <w:sz w:val="26"/>
          <w:szCs w:val="26"/>
          <w:lang w:val="uk-UA"/>
        </w:rPr>
        <w:lastRenderedPageBreak/>
        <w:t>власних присадибних ділянках. Вартість щоденної орендної плати за торговельне місце під реалізацію с/г продукції для пільгових категорій громадян  (соціальні місця) – безкоштовно.</w:t>
      </w:r>
    </w:p>
    <w:p w:rsidR="00E366E8" w:rsidRDefault="00E366E8" w:rsidP="008E2D47">
      <w:pPr>
        <w:ind w:firstLine="708"/>
        <w:jc w:val="both"/>
        <w:rPr>
          <w:sz w:val="26"/>
          <w:szCs w:val="26"/>
          <w:lang w:val="uk-UA"/>
        </w:rPr>
      </w:pPr>
    </w:p>
    <w:p w:rsidR="008E2D47" w:rsidRPr="00227D16" w:rsidRDefault="00097E76" w:rsidP="00097E76">
      <w:pPr>
        <w:pStyle w:val="a3"/>
        <w:ind w:firstLine="708"/>
        <w:rPr>
          <w:sz w:val="26"/>
          <w:szCs w:val="26"/>
          <w:lang w:val="uk-UA"/>
        </w:rPr>
      </w:pPr>
      <w:r w:rsidRPr="00CA3DD9">
        <w:rPr>
          <w:sz w:val="26"/>
          <w:szCs w:val="26"/>
          <w:lang w:val="uk-UA"/>
        </w:rPr>
        <w:t>З метою забезпечення мешканців Дарницького району міста Києва сільськогосподарською, плодоовочевою продукцією та продовольчими товарами за цінами виробника, на виконання розпорядженням виконавчого органу Київської міської ради (Київської міської державної адміністрації) від 26.05.2015 № 507 «Про прове</w:t>
      </w:r>
      <w:r w:rsidR="00CA3DD9" w:rsidRPr="00CA3DD9">
        <w:rPr>
          <w:sz w:val="26"/>
          <w:szCs w:val="26"/>
          <w:lang w:val="uk-UA"/>
        </w:rPr>
        <w:t>дення ярмарків у місті Києві»</w:t>
      </w:r>
      <w:r w:rsidR="00CA3DD9">
        <w:rPr>
          <w:sz w:val="26"/>
          <w:szCs w:val="26"/>
          <w:lang w:val="uk-UA"/>
        </w:rPr>
        <w:t xml:space="preserve"> та</w:t>
      </w:r>
      <w:r w:rsidRPr="00CA3DD9">
        <w:rPr>
          <w:sz w:val="26"/>
          <w:szCs w:val="26"/>
          <w:lang w:val="uk-UA"/>
        </w:rPr>
        <w:t xml:space="preserve"> згідно з Графіком проведення сільськогосподарських ярмарків у місті Києві на І півріччя 2016 року, затвердженого виконавчим органом Київської міської ради (Київською міською державною адміністрацією), щосуботи в Дарницькому районі міста Києва на вул. </w:t>
      </w:r>
      <w:proofErr w:type="spellStart"/>
      <w:r w:rsidRPr="00CA3DD9">
        <w:rPr>
          <w:sz w:val="26"/>
          <w:szCs w:val="26"/>
          <w:lang w:val="ru-RU"/>
        </w:rPr>
        <w:t>Ревуцького</w:t>
      </w:r>
      <w:proofErr w:type="spellEnd"/>
      <w:r w:rsidRPr="00CA3DD9">
        <w:rPr>
          <w:sz w:val="26"/>
          <w:szCs w:val="26"/>
          <w:lang w:val="ru-RU"/>
        </w:rPr>
        <w:t xml:space="preserve"> </w:t>
      </w:r>
      <w:proofErr w:type="spellStart"/>
      <w:r w:rsidRPr="00CA3DD9">
        <w:rPr>
          <w:sz w:val="26"/>
          <w:szCs w:val="26"/>
          <w:lang w:val="ru-RU"/>
        </w:rPr>
        <w:t>проводяться</w:t>
      </w:r>
      <w:proofErr w:type="spellEnd"/>
      <w:r w:rsidRPr="00CA3DD9">
        <w:rPr>
          <w:sz w:val="26"/>
          <w:szCs w:val="26"/>
          <w:lang w:val="ru-RU"/>
        </w:rPr>
        <w:t xml:space="preserve"> </w:t>
      </w:r>
      <w:proofErr w:type="spellStart"/>
      <w:r w:rsidRPr="00CA3DD9">
        <w:rPr>
          <w:sz w:val="26"/>
          <w:szCs w:val="26"/>
          <w:lang w:val="ru-RU"/>
        </w:rPr>
        <w:t>сільськогосподарські</w:t>
      </w:r>
      <w:proofErr w:type="spellEnd"/>
      <w:r w:rsidRPr="00CA3DD9">
        <w:rPr>
          <w:sz w:val="26"/>
          <w:szCs w:val="26"/>
          <w:lang w:val="ru-RU"/>
        </w:rPr>
        <w:t xml:space="preserve"> ярмарки</w:t>
      </w:r>
      <w:r w:rsidR="0099641E">
        <w:rPr>
          <w:sz w:val="26"/>
          <w:szCs w:val="26"/>
          <w:lang w:val="ru-RU"/>
        </w:rPr>
        <w:t xml:space="preserve">, а </w:t>
      </w:r>
      <w:proofErr w:type="spellStart"/>
      <w:r w:rsidR="0099641E">
        <w:rPr>
          <w:sz w:val="26"/>
          <w:szCs w:val="26"/>
          <w:lang w:val="ru-RU"/>
        </w:rPr>
        <w:t>також</w:t>
      </w:r>
      <w:proofErr w:type="spellEnd"/>
      <w:r w:rsidR="0099641E">
        <w:rPr>
          <w:sz w:val="26"/>
          <w:szCs w:val="26"/>
          <w:lang w:val="ru-RU"/>
        </w:rPr>
        <w:t xml:space="preserve"> </w:t>
      </w:r>
      <w:r w:rsidRPr="00CA3DD9">
        <w:rPr>
          <w:sz w:val="26"/>
          <w:szCs w:val="26"/>
          <w:lang w:val="uk-UA"/>
        </w:rPr>
        <w:t xml:space="preserve"> </w:t>
      </w:r>
      <w:r w:rsidR="008E2D47" w:rsidRPr="00CA3DD9">
        <w:rPr>
          <w:sz w:val="26"/>
          <w:szCs w:val="26"/>
          <w:lang w:val="uk-UA"/>
        </w:rPr>
        <w:t>на ву</w:t>
      </w:r>
      <w:r w:rsidRPr="00CA3DD9">
        <w:rPr>
          <w:sz w:val="26"/>
          <w:szCs w:val="26"/>
          <w:lang w:val="uk-UA"/>
        </w:rPr>
        <w:t xml:space="preserve">л. </w:t>
      </w:r>
      <w:proofErr w:type="spellStart"/>
      <w:r w:rsidRPr="00CA3DD9">
        <w:rPr>
          <w:sz w:val="26"/>
          <w:szCs w:val="26"/>
          <w:lang w:val="uk-UA"/>
        </w:rPr>
        <w:t>Пасхаліна</w:t>
      </w:r>
      <w:proofErr w:type="spellEnd"/>
      <w:r w:rsidRPr="00CA3DD9">
        <w:rPr>
          <w:sz w:val="26"/>
          <w:szCs w:val="26"/>
          <w:lang w:val="uk-UA"/>
        </w:rPr>
        <w:t xml:space="preserve"> – Чубинського (стара назва вул.</w:t>
      </w:r>
      <w:r w:rsidR="008E2D47" w:rsidRPr="00CA3DD9">
        <w:rPr>
          <w:sz w:val="26"/>
          <w:szCs w:val="26"/>
          <w:lang w:val="uk-UA"/>
        </w:rPr>
        <w:t xml:space="preserve"> Ілліча – </w:t>
      </w:r>
      <w:proofErr w:type="spellStart"/>
      <w:r w:rsidR="008E2D47" w:rsidRPr="00CA3DD9">
        <w:rPr>
          <w:sz w:val="26"/>
          <w:szCs w:val="26"/>
          <w:lang w:val="uk-UA"/>
        </w:rPr>
        <w:t>Крупської</w:t>
      </w:r>
      <w:proofErr w:type="spellEnd"/>
      <w:r w:rsidRPr="00CA3DD9">
        <w:rPr>
          <w:sz w:val="26"/>
          <w:szCs w:val="26"/>
          <w:lang w:val="uk-UA"/>
        </w:rPr>
        <w:t>)</w:t>
      </w:r>
      <w:r w:rsidR="0099641E">
        <w:rPr>
          <w:sz w:val="26"/>
          <w:szCs w:val="26"/>
          <w:lang w:val="uk-UA"/>
        </w:rPr>
        <w:t xml:space="preserve"> функціонує постійно діючий</w:t>
      </w:r>
      <w:r w:rsidR="0099641E" w:rsidRPr="00CA3DD9">
        <w:rPr>
          <w:sz w:val="26"/>
          <w:szCs w:val="26"/>
          <w:lang w:val="uk-UA"/>
        </w:rPr>
        <w:t xml:space="preserve"> сезонний ярмарок</w:t>
      </w:r>
      <w:r w:rsidRPr="00CA3DD9">
        <w:rPr>
          <w:sz w:val="26"/>
          <w:szCs w:val="26"/>
          <w:lang w:val="uk-UA"/>
        </w:rPr>
        <w:t xml:space="preserve">. </w:t>
      </w:r>
      <w:r w:rsidR="008E2D47" w:rsidRPr="00CA3DD9">
        <w:rPr>
          <w:sz w:val="26"/>
          <w:szCs w:val="26"/>
          <w:lang w:val="uk-UA"/>
        </w:rPr>
        <w:t>Відповідальним за проведення ярмарок визначено комунальне підприємство «Міський магазин».</w:t>
      </w:r>
    </w:p>
    <w:p w:rsidR="009E47A5" w:rsidRDefault="00735862" w:rsidP="00CA3DD9">
      <w:pPr>
        <w:pStyle w:val="a3"/>
        <w:ind w:firstLine="708"/>
        <w:rPr>
          <w:sz w:val="26"/>
          <w:szCs w:val="26"/>
          <w:lang w:val="uk-UA"/>
        </w:rPr>
      </w:pPr>
      <w:r w:rsidRPr="00227D16">
        <w:rPr>
          <w:sz w:val="26"/>
          <w:szCs w:val="26"/>
          <w:lang w:val="uk-UA"/>
        </w:rPr>
        <w:t>Працівниками райдержадміністрації контролюються недопущення</w:t>
      </w:r>
      <w:r w:rsidRPr="00CA3DD9">
        <w:rPr>
          <w:sz w:val="26"/>
          <w:szCs w:val="26"/>
          <w:lang w:val="ru-RU"/>
        </w:rPr>
        <w:t xml:space="preserve"> </w:t>
      </w:r>
      <w:r w:rsidRPr="00227D16">
        <w:rPr>
          <w:sz w:val="26"/>
          <w:szCs w:val="26"/>
          <w:lang w:val="uk-UA"/>
        </w:rPr>
        <w:t xml:space="preserve">заїзду автотранспортних </w:t>
      </w:r>
      <w:proofErr w:type="spellStart"/>
      <w:r w:rsidRPr="00CA3DD9">
        <w:rPr>
          <w:sz w:val="26"/>
          <w:szCs w:val="26"/>
          <w:lang w:val="ru-RU"/>
        </w:rPr>
        <w:t>засобів</w:t>
      </w:r>
      <w:proofErr w:type="spellEnd"/>
      <w:r w:rsidRPr="00CA3DD9">
        <w:rPr>
          <w:sz w:val="26"/>
          <w:szCs w:val="26"/>
          <w:lang w:val="ru-RU"/>
        </w:rPr>
        <w:t xml:space="preserve">  на </w:t>
      </w:r>
      <w:proofErr w:type="spellStart"/>
      <w:r w:rsidRPr="00CA3DD9">
        <w:rPr>
          <w:sz w:val="26"/>
          <w:szCs w:val="26"/>
          <w:lang w:val="ru-RU"/>
        </w:rPr>
        <w:t>зелену</w:t>
      </w:r>
      <w:proofErr w:type="spellEnd"/>
      <w:r w:rsidRPr="00CA3DD9">
        <w:rPr>
          <w:sz w:val="26"/>
          <w:szCs w:val="26"/>
          <w:lang w:val="ru-RU"/>
        </w:rPr>
        <w:t xml:space="preserve"> </w:t>
      </w:r>
      <w:r w:rsidR="009E47A5">
        <w:rPr>
          <w:sz w:val="26"/>
          <w:szCs w:val="26"/>
          <w:lang w:val="ru-RU"/>
        </w:rPr>
        <w:t xml:space="preserve">зону </w:t>
      </w:r>
      <w:proofErr w:type="spellStart"/>
      <w:r w:rsidR="009E47A5">
        <w:rPr>
          <w:sz w:val="26"/>
          <w:szCs w:val="26"/>
          <w:lang w:val="ru-RU"/>
        </w:rPr>
        <w:t>під</w:t>
      </w:r>
      <w:proofErr w:type="spellEnd"/>
      <w:r w:rsidR="009E47A5">
        <w:rPr>
          <w:sz w:val="26"/>
          <w:szCs w:val="26"/>
          <w:lang w:val="ru-RU"/>
        </w:rPr>
        <w:t xml:space="preserve"> час </w:t>
      </w:r>
      <w:proofErr w:type="spellStart"/>
      <w:r w:rsidR="009E47A5">
        <w:rPr>
          <w:sz w:val="26"/>
          <w:szCs w:val="26"/>
          <w:lang w:val="ru-RU"/>
        </w:rPr>
        <w:t>проведення</w:t>
      </w:r>
      <w:proofErr w:type="spellEnd"/>
      <w:r w:rsidR="009E47A5">
        <w:rPr>
          <w:sz w:val="26"/>
          <w:szCs w:val="26"/>
          <w:lang w:val="ru-RU"/>
        </w:rPr>
        <w:t xml:space="preserve"> </w:t>
      </w:r>
      <w:proofErr w:type="spellStart"/>
      <w:r w:rsidR="009E47A5">
        <w:rPr>
          <w:sz w:val="26"/>
          <w:szCs w:val="26"/>
          <w:lang w:val="ru-RU"/>
        </w:rPr>
        <w:t>ярмар</w:t>
      </w:r>
      <w:r w:rsidR="0099641E">
        <w:rPr>
          <w:sz w:val="26"/>
          <w:szCs w:val="26"/>
          <w:lang w:val="ru-RU"/>
        </w:rPr>
        <w:t>к</w:t>
      </w:r>
      <w:r w:rsidR="009E47A5">
        <w:rPr>
          <w:sz w:val="26"/>
          <w:szCs w:val="26"/>
          <w:lang w:val="ru-RU"/>
        </w:rPr>
        <w:t>ів</w:t>
      </w:r>
      <w:proofErr w:type="spellEnd"/>
      <w:r w:rsidRPr="00CA3DD9">
        <w:rPr>
          <w:sz w:val="26"/>
          <w:szCs w:val="26"/>
          <w:lang w:val="ru-RU"/>
        </w:rPr>
        <w:t xml:space="preserve">, </w:t>
      </w:r>
      <w:proofErr w:type="spellStart"/>
      <w:r w:rsidRPr="00CA3DD9">
        <w:rPr>
          <w:sz w:val="26"/>
          <w:szCs w:val="26"/>
          <w:lang w:val="ru-RU"/>
        </w:rPr>
        <w:t>зокрема</w:t>
      </w:r>
      <w:proofErr w:type="spellEnd"/>
      <w:r w:rsidRPr="00CA3DD9">
        <w:rPr>
          <w:sz w:val="26"/>
          <w:szCs w:val="26"/>
          <w:lang w:val="ru-RU"/>
        </w:rPr>
        <w:t xml:space="preserve"> проводиться </w:t>
      </w:r>
      <w:proofErr w:type="spellStart"/>
      <w:r w:rsidRPr="00CA3DD9">
        <w:rPr>
          <w:sz w:val="26"/>
          <w:szCs w:val="26"/>
          <w:lang w:val="ru-RU"/>
        </w:rPr>
        <w:t>роз’яснюва</w:t>
      </w:r>
      <w:r w:rsidR="0099641E">
        <w:rPr>
          <w:sz w:val="26"/>
          <w:szCs w:val="26"/>
          <w:lang w:val="ru-RU"/>
        </w:rPr>
        <w:t>льна</w:t>
      </w:r>
      <w:proofErr w:type="spellEnd"/>
      <w:r w:rsidR="0099641E">
        <w:rPr>
          <w:sz w:val="26"/>
          <w:szCs w:val="26"/>
          <w:lang w:val="ru-RU"/>
        </w:rPr>
        <w:t xml:space="preserve"> робота </w:t>
      </w:r>
      <w:proofErr w:type="spellStart"/>
      <w:r w:rsidR="0099641E">
        <w:rPr>
          <w:sz w:val="26"/>
          <w:szCs w:val="26"/>
          <w:lang w:val="ru-RU"/>
        </w:rPr>
        <w:t>з</w:t>
      </w:r>
      <w:proofErr w:type="spellEnd"/>
      <w:r w:rsidR="0099641E">
        <w:rPr>
          <w:sz w:val="26"/>
          <w:szCs w:val="26"/>
          <w:lang w:val="ru-RU"/>
        </w:rPr>
        <w:t xml:space="preserve"> </w:t>
      </w:r>
      <w:proofErr w:type="spellStart"/>
      <w:r w:rsidR="0099641E">
        <w:rPr>
          <w:sz w:val="26"/>
          <w:szCs w:val="26"/>
          <w:lang w:val="ru-RU"/>
        </w:rPr>
        <w:t>учасниками</w:t>
      </w:r>
      <w:proofErr w:type="spellEnd"/>
      <w:r w:rsidR="0099641E">
        <w:rPr>
          <w:sz w:val="26"/>
          <w:szCs w:val="26"/>
          <w:lang w:val="ru-RU"/>
        </w:rPr>
        <w:t xml:space="preserve"> ярмарку</w:t>
      </w:r>
      <w:r w:rsidRPr="00CA3DD9">
        <w:rPr>
          <w:sz w:val="26"/>
          <w:szCs w:val="26"/>
          <w:lang w:val="ru-RU"/>
        </w:rPr>
        <w:t xml:space="preserve">, </w:t>
      </w:r>
      <w:proofErr w:type="spellStart"/>
      <w:r w:rsidRPr="00CA3DD9">
        <w:rPr>
          <w:sz w:val="26"/>
          <w:szCs w:val="26"/>
          <w:lang w:val="ru-RU"/>
        </w:rPr>
        <w:t>проте</w:t>
      </w:r>
      <w:proofErr w:type="spellEnd"/>
      <w:r w:rsidRPr="00CA3DD9">
        <w:rPr>
          <w:sz w:val="26"/>
          <w:szCs w:val="26"/>
          <w:lang w:val="ru-RU"/>
        </w:rPr>
        <w:t xml:space="preserve"> в основному </w:t>
      </w:r>
      <w:proofErr w:type="spellStart"/>
      <w:r w:rsidRPr="00CA3DD9">
        <w:rPr>
          <w:sz w:val="26"/>
          <w:szCs w:val="26"/>
          <w:lang w:val="ru-RU"/>
        </w:rPr>
        <w:t>заїзд</w:t>
      </w:r>
      <w:proofErr w:type="spellEnd"/>
      <w:r w:rsidRPr="00CA3DD9">
        <w:rPr>
          <w:sz w:val="26"/>
          <w:szCs w:val="26"/>
          <w:lang w:val="ru-RU"/>
        </w:rPr>
        <w:t xml:space="preserve"> автотранспор</w:t>
      </w:r>
      <w:r w:rsidR="0099641E">
        <w:rPr>
          <w:sz w:val="26"/>
          <w:szCs w:val="26"/>
          <w:lang w:val="ru-RU"/>
        </w:rPr>
        <w:t xml:space="preserve">ту на </w:t>
      </w:r>
      <w:proofErr w:type="spellStart"/>
      <w:r w:rsidR="0099641E">
        <w:rPr>
          <w:sz w:val="26"/>
          <w:szCs w:val="26"/>
          <w:lang w:val="ru-RU"/>
        </w:rPr>
        <w:t>зелену</w:t>
      </w:r>
      <w:proofErr w:type="spellEnd"/>
      <w:r w:rsidR="0099641E">
        <w:rPr>
          <w:sz w:val="26"/>
          <w:szCs w:val="26"/>
          <w:lang w:val="ru-RU"/>
        </w:rPr>
        <w:t xml:space="preserve"> зону </w:t>
      </w:r>
      <w:proofErr w:type="spellStart"/>
      <w:r w:rsidR="0099641E">
        <w:rPr>
          <w:sz w:val="26"/>
          <w:szCs w:val="26"/>
          <w:lang w:val="ru-RU"/>
        </w:rPr>
        <w:t>здійснює</w:t>
      </w:r>
      <w:r w:rsidRPr="00CA3DD9">
        <w:rPr>
          <w:sz w:val="26"/>
          <w:szCs w:val="26"/>
          <w:lang w:val="ru-RU"/>
        </w:rPr>
        <w:t>ть</w:t>
      </w:r>
      <w:r w:rsidR="0099641E">
        <w:rPr>
          <w:sz w:val="26"/>
          <w:szCs w:val="26"/>
          <w:lang w:val="ru-RU"/>
        </w:rPr>
        <w:t>ся</w:t>
      </w:r>
      <w:proofErr w:type="spellEnd"/>
      <w:r w:rsidR="0099641E">
        <w:rPr>
          <w:sz w:val="26"/>
          <w:szCs w:val="26"/>
          <w:lang w:val="ru-RU"/>
        </w:rPr>
        <w:t xml:space="preserve"> </w:t>
      </w:r>
      <w:proofErr w:type="spellStart"/>
      <w:r w:rsidR="0099641E">
        <w:rPr>
          <w:sz w:val="26"/>
          <w:szCs w:val="26"/>
          <w:lang w:val="ru-RU"/>
        </w:rPr>
        <w:t>відвідувачами</w:t>
      </w:r>
      <w:proofErr w:type="spellEnd"/>
      <w:r w:rsidRPr="00CA3DD9">
        <w:rPr>
          <w:sz w:val="26"/>
          <w:szCs w:val="26"/>
          <w:lang w:val="ru-RU"/>
        </w:rPr>
        <w:t xml:space="preserve">, в </w:t>
      </w:r>
      <w:proofErr w:type="spellStart"/>
      <w:r w:rsidRPr="00CA3DD9">
        <w:rPr>
          <w:sz w:val="26"/>
          <w:szCs w:val="26"/>
          <w:lang w:val="ru-RU"/>
        </w:rPr>
        <w:t>результаті</w:t>
      </w:r>
      <w:proofErr w:type="spellEnd"/>
      <w:r w:rsidRPr="00CA3DD9">
        <w:rPr>
          <w:sz w:val="26"/>
          <w:szCs w:val="26"/>
          <w:lang w:val="ru-RU"/>
        </w:rPr>
        <w:t xml:space="preserve"> </w:t>
      </w:r>
      <w:proofErr w:type="spellStart"/>
      <w:r w:rsidR="0099641E">
        <w:rPr>
          <w:sz w:val="26"/>
          <w:szCs w:val="26"/>
          <w:lang w:val="ru-RU"/>
        </w:rPr>
        <w:t>чого</w:t>
      </w:r>
      <w:proofErr w:type="spellEnd"/>
      <w:r w:rsidR="0099641E">
        <w:rPr>
          <w:sz w:val="26"/>
          <w:szCs w:val="26"/>
          <w:lang w:val="ru-RU"/>
        </w:rPr>
        <w:t xml:space="preserve"> </w:t>
      </w:r>
      <w:proofErr w:type="spellStart"/>
      <w:r w:rsidRPr="00CA3DD9">
        <w:rPr>
          <w:sz w:val="26"/>
          <w:szCs w:val="26"/>
          <w:lang w:val="ru-RU"/>
        </w:rPr>
        <w:t>працівниками</w:t>
      </w:r>
      <w:proofErr w:type="spellEnd"/>
      <w:r w:rsidRPr="00CA3DD9">
        <w:rPr>
          <w:sz w:val="26"/>
          <w:szCs w:val="26"/>
          <w:lang w:val="ru-RU"/>
        </w:rPr>
        <w:t xml:space="preserve"> </w:t>
      </w:r>
      <w:proofErr w:type="spellStart"/>
      <w:r w:rsidRPr="00CA3DD9">
        <w:rPr>
          <w:sz w:val="26"/>
          <w:szCs w:val="26"/>
          <w:lang w:val="ru-RU"/>
        </w:rPr>
        <w:t>відділу</w:t>
      </w:r>
      <w:proofErr w:type="spellEnd"/>
      <w:r w:rsidRPr="00CA3DD9">
        <w:rPr>
          <w:sz w:val="26"/>
          <w:szCs w:val="26"/>
          <w:lang w:val="ru-RU"/>
        </w:rPr>
        <w:t xml:space="preserve"> </w:t>
      </w:r>
      <w:r w:rsidR="0099641E">
        <w:rPr>
          <w:sz w:val="26"/>
          <w:szCs w:val="26"/>
          <w:lang w:val="ru-RU"/>
        </w:rPr>
        <w:t xml:space="preserve">контролю за </w:t>
      </w:r>
      <w:proofErr w:type="spellStart"/>
      <w:r w:rsidR="0099641E">
        <w:rPr>
          <w:sz w:val="26"/>
          <w:szCs w:val="26"/>
          <w:lang w:val="ru-RU"/>
        </w:rPr>
        <w:t>благоустроєм</w:t>
      </w:r>
      <w:proofErr w:type="spellEnd"/>
      <w:r w:rsidR="0099641E">
        <w:rPr>
          <w:sz w:val="26"/>
          <w:szCs w:val="26"/>
          <w:lang w:val="ru-RU"/>
        </w:rPr>
        <w:t xml:space="preserve"> </w:t>
      </w:r>
      <w:proofErr w:type="spellStart"/>
      <w:r w:rsidR="0099641E">
        <w:rPr>
          <w:sz w:val="26"/>
          <w:szCs w:val="26"/>
          <w:lang w:val="ru-RU"/>
        </w:rPr>
        <w:t>складаю</w:t>
      </w:r>
      <w:r w:rsidRPr="00CA3DD9">
        <w:rPr>
          <w:sz w:val="26"/>
          <w:szCs w:val="26"/>
          <w:lang w:val="ru-RU"/>
        </w:rPr>
        <w:t>ться</w:t>
      </w:r>
      <w:proofErr w:type="spellEnd"/>
      <w:r w:rsidRPr="00CA3DD9">
        <w:rPr>
          <w:sz w:val="26"/>
          <w:szCs w:val="26"/>
          <w:lang w:val="ru-RU"/>
        </w:rPr>
        <w:t xml:space="preserve"> </w:t>
      </w:r>
      <w:proofErr w:type="spellStart"/>
      <w:r w:rsidRPr="00CA3DD9">
        <w:rPr>
          <w:sz w:val="26"/>
          <w:szCs w:val="26"/>
          <w:lang w:val="ru-RU"/>
        </w:rPr>
        <w:t>адміністративні</w:t>
      </w:r>
      <w:proofErr w:type="spellEnd"/>
      <w:r w:rsidRPr="00CA3DD9">
        <w:rPr>
          <w:sz w:val="26"/>
          <w:szCs w:val="26"/>
          <w:lang w:val="ru-RU"/>
        </w:rPr>
        <w:t xml:space="preserve"> </w:t>
      </w:r>
      <w:proofErr w:type="spellStart"/>
      <w:r w:rsidRPr="00CA3DD9">
        <w:rPr>
          <w:sz w:val="26"/>
          <w:szCs w:val="26"/>
          <w:lang w:val="ru-RU"/>
        </w:rPr>
        <w:t>протоколи</w:t>
      </w:r>
      <w:proofErr w:type="spellEnd"/>
      <w:r w:rsidRPr="00CA3DD9">
        <w:rPr>
          <w:sz w:val="26"/>
          <w:szCs w:val="26"/>
          <w:lang w:val="ru-RU"/>
        </w:rPr>
        <w:t xml:space="preserve"> на </w:t>
      </w:r>
      <w:proofErr w:type="spellStart"/>
      <w:r w:rsidRPr="00CA3DD9">
        <w:rPr>
          <w:sz w:val="26"/>
          <w:szCs w:val="26"/>
          <w:lang w:val="ru-RU"/>
        </w:rPr>
        <w:t>порушників</w:t>
      </w:r>
      <w:proofErr w:type="spellEnd"/>
      <w:r w:rsidRPr="00CA3DD9">
        <w:rPr>
          <w:sz w:val="26"/>
          <w:szCs w:val="26"/>
          <w:lang w:val="ru-RU"/>
        </w:rPr>
        <w:t>.</w:t>
      </w:r>
      <w:r w:rsidR="00CA3DD9" w:rsidRPr="00CA3DD9">
        <w:rPr>
          <w:sz w:val="26"/>
          <w:szCs w:val="26"/>
          <w:lang w:val="uk-UA"/>
        </w:rPr>
        <w:t xml:space="preserve"> </w:t>
      </w:r>
    </w:p>
    <w:p w:rsidR="00FE5788" w:rsidRPr="00CA3DD9" w:rsidRDefault="00CA3DD9" w:rsidP="00CA3DD9">
      <w:pPr>
        <w:pStyle w:val="a3"/>
        <w:ind w:firstLine="708"/>
        <w:rPr>
          <w:sz w:val="26"/>
          <w:szCs w:val="26"/>
          <w:lang w:val="uk-UA"/>
        </w:rPr>
      </w:pPr>
      <w:r w:rsidRPr="00CA3DD9">
        <w:rPr>
          <w:sz w:val="26"/>
          <w:szCs w:val="26"/>
          <w:lang w:val="uk-UA"/>
        </w:rPr>
        <w:t xml:space="preserve">Найкращим захисним бар’єром зеленої зони є огородження, що унеможливлює заїзд автотранспорту на зелені насадження. </w:t>
      </w:r>
      <w:r w:rsidR="00227D16">
        <w:rPr>
          <w:sz w:val="26"/>
          <w:szCs w:val="26"/>
          <w:lang w:val="uk-UA"/>
        </w:rPr>
        <w:t>Разом з тим</w:t>
      </w:r>
      <w:r w:rsidR="009E47A5">
        <w:rPr>
          <w:sz w:val="26"/>
          <w:szCs w:val="26"/>
          <w:lang w:val="uk-UA"/>
        </w:rPr>
        <w:t>, з</w:t>
      </w:r>
      <w:r w:rsidRPr="009E47A5">
        <w:rPr>
          <w:sz w:val="26"/>
          <w:szCs w:val="26"/>
          <w:lang w:val="ru-RU"/>
        </w:rPr>
        <w:t xml:space="preserve"> метою </w:t>
      </w:r>
      <w:proofErr w:type="spellStart"/>
      <w:r w:rsidRPr="009E47A5">
        <w:rPr>
          <w:sz w:val="26"/>
          <w:szCs w:val="26"/>
          <w:lang w:val="ru-RU"/>
        </w:rPr>
        <w:t>надання</w:t>
      </w:r>
      <w:proofErr w:type="spellEnd"/>
      <w:r w:rsidRPr="009E47A5">
        <w:rPr>
          <w:sz w:val="26"/>
          <w:szCs w:val="26"/>
          <w:lang w:val="ru-RU"/>
        </w:rPr>
        <w:t xml:space="preserve"> </w:t>
      </w:r>
      <w:proofErr w:type="spellStart"/>
      <w:r w:rsidRPr="009E47A5">
        <w:rPr>
          <w:sz w:val="26"/>
          <w:szCs w:val="26"/>
          <w:lang w:val="ru-RU"/>
        </w:rPr>
        <w:t>більших</w:t>
      </w:r>
      <w:proofErr w:type="spellEnd"/>
      <w:r w:rsidRPr="009E47A5">
        <w:rPr>
          <w:sz w:val="26"/>
          <w:szCs w:val="26"/>
          <w:lang w:val="ru-RU"/>
        </w:rPr>
        <w:t xml:space="preserve"> </w:t>
      </w:r>
      <w:proofErr w:type="spellStart"/>
      <w:r w:rsidRPr="009E47A5">
        <w:rPr>
          <w:sz w:val="26"/>
          <w:szCs w:val="26"/>
          <w:lang w:val="ru-RU"/>
        </w:rPr>
        <w:t>зручностей</w:t>
      </w:r>
      <w:proofErr w:type="spellEnd"/>
      <w:r w:rsidRPr="009E47A5">
        <w:rPr>
          <w:sz w:val="26"/>
          <w:szCs w:val="26"/>
          <w:lang w:val="ru-RU"/>
        </w:rPr>
        <w:t xml:space="preserve"> для </w:t>
      </w:r>
      <w:proofErr w:type="spellStart"/>
      <w:r w:rsidR="009E47A5">
        <w:rPr>
          <w:sz w:val="26"/>
          <w:szCs w:val="26"/>
          <w:lang w:val="ru-RU"/>
        </w:rPr>
        <w:t>мешканців</w:t>
      </w:r>
      <w:proofErr w:type="spellEnd"/>
      <w:r w:rsidR="009E47A5">
        <w:rPr>
          <w:sz w:val="26"/>
          <w:szCs w:val="26"/>
          <w:lang w:val="ru-RU"/>
        </w:rPr>
        <w:t xml:space="preserve">, </w:t>
      </w:r>
      <w:proofErr w:type="spellStart"/>
      <w:r w:rsidR="009E47A5">
        <w:rPr>
          <w:sz w:val="26"/>
          <w:szCs w:val="26"/>
          <w:lang w:val="ru-RU"/>
        </w:rPr>
        <w:t>які</w:t>
      </w:r>
      <w:proofErr w:type="spellEnd"/>
      <w:r w:rsidR="009E47A5">
        <w:rPr>
          <w:sz w:val="26"/>
          <w:szCs w:val="26"/>
          <w:lang w:val="ru-RU"/>
        </w:rPr>
        <w:t xml:space="preserve"> </w:t>
      </w:r>
      <w:proofErr w:type="spellStart"/>
      <w:r w:rsidR="009E47A5">
        <w:rPr>
          <w:sz w:val="26"/>
          <w:szCs w:val="26"/>
          <w:lang w:val="ru-RU"/>
        </w:rPr>
        <w:t>відвідують</w:t>
      </w:r>
      <w:proofErr w:type="spellEnd"/>
      <w:r w:rsidR="009E47A5">
        <w:rPr>
          <w:sz w:val="26"/>
          <w:szCs w:val="26"/>
          <w:lang w:val="ru-RU"/>
        </w:rPr>
        <w:t xml:space="preserve"> ярмарок</w:t>
      </w:r>
      <w:r w:rsidRPr="009E47A5">
        <w:rPr>
          <w:sz w:val="26"/>
          <w:szCs w:val="26"/>
          <w:lang w:val="ru-RU"/>
        </w:rPr>
        <w:t xml:space="preserve"> на </w:t>
      </w:r>
      <w:proofErr w:type="spellStart"/>
      <w:r w:rsidRPr="009E47A5">
        <w:rPr>
          <w:sz w:val="26"/>
          <w:szCs w:val="26"/>
          <w:lang w:val="ru-RU"/>
        </w:rPr>
        <w:t>вул</w:t>
      </w:r>
      <w:proofErr w:type="spellEnd"/>
      <w:r w:rsidRPr="009E47A5">
        <w:rPr>
          <w:sz w:val="26"/>
          <w:szCs w:val="26"/>
          <w:lang w:val="ru-RU"/>
        </w:rPr>
        <w:t xml:space="preserve">. </w:t>
      </w:r>
      <w:proofErr w:type="spellStart"/>
      <w:r w:rsidRPr="009E47A5">
        <w:rPr>
          <w:sz w:val="26"/>
          <w:szCs w:val="26"/>
          <w:lang w:val="ru-RU"/>
        </w:rPr>
        <w:t>Ревуцького</w:t>
      </w:r>
      <w:proofErr w:type="spellEnd"/>
      <w:r w:rsidR="00227D16">
        <w:rPr>
          <w:sz w:val="26"/>
          <w:szCs w:val="26"/>
          <w:lang w:val="ru-RU"/>
        </w:rPr>
        <w:t xml:space="preserve"> та </w:t>
      </w:r>
      <w:proofErr w:type="spellStart"/>
      <w:r w:rsidR="00227D16">
        <w:rPr>
          <w:sz w:val="26"/>
          <w:szCs w:val="26"/>
          <w:lang w:val="ru-RU"/>
        </w:rPr>
        <w:t>збереження</w:t>
      </w:r>
      <w:proofErr w:type="spellEnd"/>
      <w:r w:rsidR="00227D16">
        <w:rPr>
          <w:sz w:val="26"/>
          <w:szCs w:val="26"/>
          <w:lang w:val="ru-RU"/>
        </w:rPr>
        <w:t xml:space="preserve"> </w:t>
      </w:r>
      <w:proofErr w:type="spellStart"/>
      <w:r w:rsidR="00227D16">
        <w:rPr>
          <w:sz w:val="26"/>
          <w:szCs w:val="26"/>
          <w:lang w:val="ru-RU"/>
        </w:rPr>
        <w:t>зеленої</w:t>
      </w:r>
      <w:proofErr w:type="spellEnd"/>
      <w:r w:rsidR="00227D16">
        <w:rPr>
          <w:sz w:val="26"/>
          <w:szCs w:val="26"/>
          <w:lang w:val="ru-RU"/>
        </w:rPr>
        <w:t xml:space="preserve"> </w:t>
      </w:r>
      <w:proofErr w:type="spellStart"/>
      <w:r w:rsidR="00227D16">
        <w:rPr>
          <w:sz w:val="26"/>
          <w:szCs w:val="26"/>
          <w:lang w:val="ru-RU"/>
        </w:rPr>
        <w:t>зони</w:t>
      </w:r>
      <w:proofErr w:type="spellEnd"/>
      <w:r w:rsidR="00227D16">
        <w:rPr>
          <w:sz w:val="26"/>
          <w:szCs w:val="26"/>
          <w:lang w:val="ru-RU"/>
        </w:rPr>
        <w:t xml:space="preserve"> </w:t>
      </w:r>
      <w:proofErr w:type="spellStart"/>
      <w:r w:rsidR="00227D16">
        <w:rPr>
          <w:sz w:val="26"/>
          <w:szCs w:val="26"/>
          <w:lang w:val="ru-RU"/>
        </w:rPr>
        <w:t>від</w:t>
      </w:r>
      <w:proofErr w:type="spellEnd"/>
      <w:r w:rsidR="00227D16">
        <w:rPr>
          <w:sz w:val="26"/>
          <w:szCs w:val="26"/>
          <w:lang w:val="ru-RU"/>
        </w:rPr>
        <w:t xml:space="preserve"> </w:t>
      </w:r>
      <w:r w:rsidR="00227D16" w:rsidRPr="00227D16">
        <w:rPr>
          <w:sz w:val="26"/>
          <w:szCs w:val="26"/>
          <w:lang w:val="uk-UA"/>
        </w:rPr>
        <w:t>витоптування</w:t>
      </w:r>
      <w:r w:rsidR="009E47A5">
        <w:rPr>
          <w:sz w:val="26"/>
          <w:szCs w:val="26"/>
          <w:lang w:val="uk-UA"/>
        </w:rPr>
        <w:t>,</w:t>
      </w:r>
      <w:r w:rsidRPr="009E47A5">
        <w:rPr>
          <w:sz w:val="26"/>
          <w:szCs w:val="26"/>
          <w:lang w:val="ru-RU"/>
        </w:rPr>
        <w:t xml:space="preserve"> </w:t>
      </w:r>
      <w:proofErr w:type="spellStart"/>
      <w:r w:rsidRPr="009E47A5">
        <w:rPr>
          <w:sz w:val="26"/>
          <w:szCs w:val="26"/>
          <w:lang w:val="ru-RU"/>
        </w:rPr>
        <w:t>необхідно</w:t>
      </w:r>
      <w:proofErr w:type="spellEnd"/>
      <w:r w:rsidRPr="009E47A5">
        <w:rPr>
          <w:sz w:val="26"/>
          <w:szCs w:val="26"/>
          <w:lang w:val="ru-RU"/>
        </w:rPr>
        <w:t xml:space="preserve"> </w:t>
      </w:r>
      <w:proofErr w:type="spellStart"/>
      <w:r w:rsidRPr="009E47A5">
        <w:rPr>
          <w:sz w:val="26"/>
          <w:szCs w:val="26"/>
          <w:lang w:val="ru-RU"/>
        </w:rPr>
        <w:t>розглянути</w:t>
      </w:r>
      <w:proofErr w:type="spellEnd"/>
      <w:r w:rsidRPr="009E47A5">
        <w:rPr>
          <w:sz w:val="26"/>
          <w:szCs w:val="26"/>
          <w:lang w:val="ru-RU"/>
        </w:rPr>
        <w:t xml:space="preserve"> </w:t>
      </w:r>
      <w:proofErr w:type="spellStart"/>
      <w:r w:rsidRPr="009E47A5">
        <w:rPr>
          <w:sz w:val="26"/>
          <w:szCs w:val="26"/>
          <w:lang w:val="ru-RU"/>
        </w:rPr>
        <w:t>можливість</w:t>
      </w:r>
      <w:proofErr w:type="spellEnd"/>
      <w:r w:rsidRPr="009E47A5">
        <w:rPr>
          <w:sz w:val="26"/>
          <w:szCs w:val="26"/>
          <w:lang w:val="ru-RU"/>
        </w:rPr>
        <w:t xml:space="preserve"> </w:t>
      </w:r>
      <w:proofErr w:type="spellStart"/>
      <w:r w:rsidRPr="009E47A5">
        <w:rPr>
          <w:sz w:val="26"/>
          <w:szCs w:val="26"/>
          <w:lang w:val="ru-RU"/>
        </w:rPr>
        <w:t>влаштування</w:t>
      </w:r>
      <w:proofErr w:type="spellEnd"/>
      <w:r w:rsidRPr="009E47A5">
        <w:rPr>
          <w:sz w:val="26"/>
          <w:szCs w:val="26"/>
          <w:lang w:val="ru-RU"/>
        </w:rPr>
        <w:t xml:space="preserve"> </w:t>
      </w:r>
      <w:proofErr w:type="spellStart"/>
      <w:proofErr w:type="gramStart"/>
      <w:r w:rsidRPr="009E47A5">
        <w:rPr>
          <w:sz w:val="26"/>
          <w:szCs w:val="26"/>
          <w:lang w:val="ru-RU"/>
        </w:rPr>
        <w:t>п</w:t>
      </w:r>
      <w:proofErr w:type="gramEnd"/>
      <w:r w:rsidRPr="009E47A5">
        <w:rPr>
          <w:sz w:val="26"/>
          <w:szCs w:val="26"/>
          <w:lang w:val="ru-RU"/>
        </w:rPr>
        <w:t>ішохідних</w:t>
      </w:r>
      <w:proofErr w:type="spellEnd"/>
      <w:r w:rsidRPr="009E47A5">
        <w:rPr>
          <w:sz w:val="26"/>
          <w:szCs w:val="26"/>
          <w:lang w:val="ru-RU"/>
        </w:rPr>
        <w:t xml:space="preserve"> </w:t>
      </w:r>
      <w:proofErr w:type="spellStart"/>
      <w:r w:rsidRPr="009E47A5">
        <w:rPr>
          <w:sz w:val="26"/>
          <w:szCs w:val="26"/>
          <w:lang w:val="ru-RU"/>
        </w:rPr>
        <w:t>доріжок</w:t>
      </w:r>
      <w:proofErr w:type="spellEnd"/>
      <w:r w:rsidRPr="009E47A5">
        <w:rPr>
          <w:sz w:val="26"/>
          <w:szCs w:val="26"/>
          <w:lang w:val="ru-RU"/>
        </w:rPr>
        <w:t xml:space="preserve"> через </w:t>
      </w:r>
      <w:proofErr w:type="spellStart"/>
      <w:r w:rsidRPr="009E47A5">
        <w:rPr>
          <w:sz w:val="26"/>
          <w:szCs w:val="26"/>
          <w:lang w:val="ru-RU"/>
        </w:rPr>
        <w:t>зелену</w:t>
      </w:r>
      <w:proofErr w:type="spellEnd"/>
      <w:r w:rsidRPr="009E47A5">
        <w:rPr>
          <w:sz w:val="26"/>
          <w:szCs w:val="26"/>
          <w:lang w:val="ru-RU"/>
        </w:rPr>
        <w:t xml:space="preserve"> зону.</w:t>
      </w:r>
    </w:p>
    <w:p w:rsidR="00E366E8" w:rsidRDefault="00E366E8" w:rsidP="00FE5788">
      <w:pPr>
        <w:jc w:val="both"/>
        <w:rPr>
          <w:sz w:val="26"/>
          <w:szCs w:val="26"/>
          <w:lang w:val="uk-UA"/>
        </w:rPr>
      </w:pPr>
    </w:p>
    <w:p w:rsidR="00E366E8" w:rsidRDefault="00E366E8" w:rsidP="00FE5788">
      <w:pPr>
        <w:jc w:val="both"/>
        <w:rPr>
          <w:sz w:val="26"/>
          <w:szCs w:val="26"/>
          <w:lang w:val="uk-UA"/>
        </w:rPr>
      </w:pPr>
    </w:p>
    <w:p w:rsidR="00E366E8" w:rsidRDefault="00E366E8" w:rsidP="00FE5788">
      <w:pPr>
        <w:jc w:val="both"/>
        <w:rPr>
          <w:sz w:val="26"/>
          <w:szCs w:val="26"/>
          <w:lang w:val="uk-UA"/>
        </w:rPr>
      </w:pPr>
    </w:p>
    <w:p w:rsidR="00FE5788" w:rsidRPr="00E366E8" w:rsidRDefault="00FE5788" w:rsidP="00FE5788">
      <w:pPr>
        <w:jc w:val="both"/>
        <w:rPr>
          <w:sz w:val="26"/>
          <w:szCs w:val="26"/>
          <w:lang w:val="uk-UA"/>
        </w:rPr>
      </w:pPr>
    </w:p>
    <w:p w:rsidR="00E366E8" w:rsidRDefault="00735862" w:rsidP="00FE5788">
      <w:pPr>
        <w:tabs>
          <w:tab w:val="left" w:pos="7088"/>
        </w:tabs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В.о</w:t>
      </w:r>
      <w:proofErr w:type="spellEnd"/>
      <w:r>
        <w:rPr>
          <w:sz w:val="26"/>
          <w:szCs w:val="26"/>
          <w:lang w:val="uk-UA"/>
        </w:rPr>
        <w:t>. н</w:t>
      </w:r>
      <w:r w:rsidR="00E366E8">
        <w:rPr>
          <w:sz w:val="26"/>
          <w:szCs w:val="26"/>
          <w:lang w:val="uk-UA"/>
        </w:rPr>
        <w:t>ачальник</w:t>
      </w:r>
      <w:r>
        <w:rPr>
          <w:sz w:val="26"/>
          <w:szCs w:val="26"/>
          <w:lang w:val="uk-UA"/>
        </w:rPr>
        <w:t>а</w:t>
      </w:r>
      <w:r w:rsidR="00FE5788" w:rsidRPr="00E366E8">
        <w:rPr>
          <w:sz w:val="26"/>
          <w:szCs w:val="26"/>
          <w:lang w:val="uk-UA"/>
        </w:rPr>
        <w:t xml:space="preserve"> відділу </w:t>
      </w:r>
      <w:r w:rsidR="00E366E8">
        <w:rPr>
          <w:sz w:val="26"/>
          <w:szCs w:val="26"/>
          <w:lang w:val="uk-UA"/>
        </w:rPr>
        <w:t>торгівлі,</w:t>
      </w:r>
    </w:p>
    <w:p w:rsidR="00FE5788" w:rsidRPr="00E366E8" w:rsidRDefault="00E366E8" w:rsidP="00FE5788">
      <w:pPr>
        <w:tabs>
          <w:tab w:val="left" w:pos="7088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побуту та підприємництва</w:t>
      </w:r>
      <w:r w:rsidR="00FE5788" w:rsidRPr="00E366E8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FE5788" w:rsidRPr="00E366E8">
        <w:rPr>
          <w:sz w:val="26"/>
          <w:szCs w:val="26"/>
          <w:lang w:val="uk-UA"/>
        </w:rPr>
        <w:tab/>
      </w:r>
      <w:r w:rsidR="00735862">
        <w:rPr>
          <w:sz w:val="26"/>
          <w:szCs w:val="26"/>
          <w:lang w:val="uk-UA"/>
        </w:rPr>
        <w:t>С</w:t>
      </w:r>
      <w:r w:rsidR="0099641E">
        <w:rPr>
          <w:sz w:val="26"/>
          <w:szCs w:val="26"/>
          <w:lang w:val="uk-UA"/>
        </w:rPr>
        <w:t>. Остапенко</w:t>
      </w:r>
    </w:p>
    <w:p w:rsidR="00FE5788" w:rsidRPr="00E366E8" w:rsidRDefault="00FE5788" w:rsidP="00FE5788">
      <w:pPr>
        <w:jc w:val="both"/>
        <w:rPr>
          <w:sz w:val="26"/>
          <w:szCs w:val="26"/>
          <w:lang w:val="uk-UA"/>
        </w:rPr>
      </w:pPr>
    </w:p>
    <w:p w:rsidR="00FE5788" w:rsidRPr="00E366E8" w:rsidRDefault="00FE5788" w:rsidP="00FE5788">
      <w:pPr>
        <w:jc w:val="both"/>
        <w:rPr>
          <w:sz w:val="26"/>
          <w:szCs w:val="26"/>
          <w:lang w:val="uk-UA"/>
        </w:rPr>
      </w:pPr>
    </w:p>
    <w:p w:rsidR="00FE5788" w:rsidRDefault="00FE5788" w:rsidP="00FE5788">
      <w:pPr>
        <w:jc w:val="both"/>
        <w:rPr>
          <w:sz w:val="26"/>
          <w:szCs w:val="26"/>
          <w:lang w:val="uk-UA"/>
        </w:rPr>
      </w:pPr>
    </w:p>
    <w:p w:rsidR="00E366E8" w:rsidRDefault="00E366E8" w:rsidP="00FE5788">
      <w:pPr>
        <w:jc w:val="both"/>
        <w:rPr>
          <w:sz w:val="26"/>
          <w:szCs w:val="26"/>
          <w:lang w:val="uk-UA"/>
        </w:rPr>
      </w:pPr>
    </w:p>
    <w:p w:rsidR="00E366E8" w:rsidRDefault="00E366E8" w:rsidP="00FE5788">
      <w:pPr>
        <w:jc w:val="both"/>
        <w:rPr>
          <w:sz w:val="26"/>
          <w:szCs w:val="26"/>
          <w:lang w:val="uk-UA"/>
        </w:rPr>
      </w:pPr>
    </w:p>
    <w:p w:rsidR="00E366E8" w:rsidRPr="008E526E" w:rsidRDefault="00E366E8" w:rsidP="00FE5788">
      <w:pPr>
        <w:jc w:val="both"/>
        <w:rPr>
          <w:sz w:val="26"/>
          <w:szCs w:val="26"/>
          <w:lang w:val="uk-UA"/>
        </w:rPr>
      </w:pPr>
    </w:p>
    <w:p w:rsidR="00FE5788" w:rsidRDefault="00FE5788" w:rsidP="00FE5788">
      <w:pPr>
        <w:jc w:val="both"/>
        <w:rPr>
          <w:sz w:val="26"/>
          <w:szCs w:val="26"/>
          <w:lang w:val="uk-UA"/>
        </w:rPr>
      </w:pPr>
    </w:p>
    <w:p w:rsidR="00E366E8" w:rsidRDefault="00E366E8" w:rsidP="00FE5788">
      <w:pPr>
        <w:jc w:val="both"/>
        <w:rPr>
          <w:sz w:val="26"/>
          <w:szCs w:val="26"/>
          <w:lang w:val="uk-UA"/>
        </w:rPr>
      </w:pPr>
    </w:p>
    <w:p w:rsidR="00E366E8" w:rsidRDefault="00E366E8" w:rsidP="00FE5788">
      <w:pPr>
        <w:jc w:val="both"/>
        <w:rPr>
          <w:sz w:val="26"/>
          <w:szCs w:val="26"/>
          <w:lang w:val="uk-UA"/>
        </w:rPr>
      </w:pPr>
    </w:p>
    <w:p w:rsidR="00E366E8" w:rsidRDefault="00E366E8" w:rsidP="00FE5788">
      <w:pPr>
        <w:jc w:val="both"/>
        <w:rPr>
          <w:sz w:val="26"/>
          <w:szCs w:val="26"/>
          <w:lang w:val="uk-UA"/>
        </w:rPr>
      </w:pPr>
    </w:p>
    <w:p w:rsidR="00E366E8" w:rsidRDefault="00E366E8" w:rsidP="00FE5788">
      <w:pPr>
        <w:jc w:val="both"/>
        <w:rPr>
          <w:sz w:val="26"/>
          <w:szCs w:val="26"/>
          <w:lang w:val="uk-UA"/>
        </w:rPr>
      </w:pPr>
    </w:p>
    <w:p w:rsidR="00E366E8" w:rsidRDefault="00E366E8" w:rsidP="00FE5788">
      <w:pPr>
        <w:jc w:val="both"/>
        <w:rPr>
          <w:sz w:val="26"/>
          <w:szCs w:val="26"/>
          <w:lang w:val="uk-UA"/>
        </w:rPr>
      </w:pPr>
    </w:p>
    <w:p w:rsidR="004432F9" w:rsidRDefault="004432F9" w:rsidP="00FE5788">
      <w:pPr>
        <w:jc w:val="both"/>
        <w:rPr>
          <w:sz w:val="26"/>
          <w:szCs w:val="26"/>
          <w:lang w:val="uk-UA"/>
        </w:rPr>
      </w:pPr>
    </w:p>
    <w:p w:rsidR="004432F9" w:rsidRPr="008E526E" w:rsidRDefault="004432F9" w:rsidP="00FE5788">
      <w:pPr>
        <w:jc w:val="both"/>
        <w:rPr>
          <w:sz w:val="26"/>
          <w:szCs w:val="26"/>
          <w:lang w:val="uk-UA"/>
        </w:rPr>
      </w:pPr>
    </w:p>
    <w:p w:rsidR="00FE5788" w:rsidRPr="008E526E" w:rsidRDefault="00FE5788" w:rsidP="00FE5788">
      <w:pPr>
        <w:jc w:val="both"/>
        <w:rPr>
          <w:sz w:val="26"/>
          <w:szCs w:val="26"/>
          <w:lang w:val="uk-UA"/>
        </w:rPr>
      </w:pPr>
      <w:r w:rsidRPr="008E526E">
        <w:rPr>
          <w:sz w:val="26"/>
          <w:szCs w:val="26"/>
          <w:lang w:val="uk-UA"/>
        </w:rPr>
        <w:t>ПОГОДЖЕНО</w:t>
      </w:r>
    </w:p>
    <w:p w:rsidR="00FE5788" w:rsidRPr="008E526E" w:rsidRDefault="00E366E8" w:rsidP="00FE578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Перший з</w:t>
      </w:r>
      <w:r w:rsidR="00FE5788" w:rsidRPr="008E526E">
        <w:rPr>
          <w:sz w:val="26"/>
          <w:szCs w:val="26"/>
          <w:lang w:val="uk-UA"/>
        </w:rPr>
        <w:t xml:space="preserve">аступник голови </w:t>
      </w:r>
    </w:p>
    <w:p w:rsidR="00FE5788" w:rsidRPr="008E526E" w:rsidRDefault="00FE5788" w:rsidP="00FE5788">
      <w:pPr>
        <w:jc w:val="both"/>
        <w:rPr>
          <w:sz w:val="26"/>
          <w:szCs w:val="26"/>
          <w:lang w:val="uk-UA"/>
        </w:rPr>
      </w:pPr>
      <w:r w:rsidRPr="008E526E">
        <w:rPr>
          <w:sz w:val="26"/>
          <w:szCs w:val="26"/>
          <w:lang w:val="uk-UA"/>
        </w:rPr>
        <w:t>Дарницької районної в місті Києві</w:t>
      </w:r>
    </w:p>
    <w:p w:rsidR="00FE5788" w:rsidRPr="008E526E" w:rsidRDefault="00FE5788" w:rsidP="00FE5788">
      <w:pPr>
        <w:jc w:val="both"/>
        <w:rPr>
          <w:sz w:val="26"/>
          <w:szCs w:val="26"/>
          <w:lang w:val="uk-UA"/>
        </w:rPr>
      </w:pPr>
      <w:r w:rsidRPr="008E526E">
        <w:rPr>
          <w:sz w:val="26"/>
          <w:szCs w:val="26"/>
          <w:lang w:val="uk-UA"/>
        </w:rPr>
        <w:t>державної адміністрації</w:t>
      </w:r>
    </w:p>
    <w:p w:rsidR="00FE5788" w:rsidRPr="008E526E" w:rsidRDefault="00FE5788" w:rsidP="00FE5788">
      <w:pPr>
        <w:jc w:val="both"/>
        <w:rPr>
          <w:sz w:val="26"/>
          <w:szCs w:val="26"/>
          <w:lang w:val="uk-UA"/>
        </w:rPr>
      </w:pPr>
    </w:p>
    <w:p w:rsidR="00735862" w:rsidRDefault="00FE5788" w:rsidP="00FE5788">
      <w:pPr>
        <w:jc w:val="both"/>
        <w:rPr>
          <w:sz w:val="28"/>
          <w:szCs w:val="28"/>
          <w:lang w:val="uk-UA"/>
        </w:rPr>
      </w:pPr>
      <w:r w:rsidRPr="008E526E">
        <w:rPr>
          <w:sz w:val="26"/>
          <w:szCs w:val="26"/>
          <w:lang w:val="uk-UA"/>
        </w:rPr>
        <w:t>______________</w:t>
      </w:r>
      <w:r w:rsidR="00E366E8">
        <w:rPr>
          <w:sz w:val="26"/>
          <w:szCs w:val="26"/>
          <w:lang w:val="uk-UA"/>
        </w:rPr>
        <w:t>В. Лозовий</w:t>
      </w:r>
    </w:p>
    <w:sectPr w:rsidR="00735862" w:rsidSect="00EC11A0">
      <w:pgSz w:w="11906" w:h="16838"/>
      <w:pgMar w:top="397" w:right="567" w:bottom="28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931A3"/>
    <w:multiLevelType w:val="singleLevel"/>
    <w:tmpl w:val="D18C7A2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21B13D67"/>
    <w:multiLevelType w:val="hybridMultilevel"/>
    <w:tmpl w:val="FF6A5074"/>
    <w:lvl w:ilvl="0" w:tplc="3A645A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642372A"/>
    <w:multiLevelType w:val="hybridMultilevel"/>
    <w:tmpl w:val="0D8C0A0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668BB"/>
    <w:rsid w:val="00011536"/>
    <w:rsid w:val="00027779"/>
    <w:rsid w:val="00045BEB"/>
    <w:rsid w:val="00052804"/>
    <w:rsid w:val="000551BD"/>
    <w:rsid w:val="00077CA3"/>
    <w:rsid w:val="000839DC"/>
    <w:rsid w:val="00091BF6"/>
    <w:rsid w:val="00096991"/>
    <w:rsid w:val="00097E76"/>
    <w:rsid w:val="000A1B8E"/>
    <w:rsid w:val="000A4270"/>
    <w:rsid w:val="000A65C5"/>
    <w:rsid w:val="000B7EFB"/>
    <w:rsid w:val="000E5A1D"/>
    <w:rsid w:val="000F2984"/>
    <w:rsid w:val="0010761E"/>
    <w:rsid w:val="00113A28"/>
    <w:rsid w:val="001275F5"/>
    <w:rsid w:val="00131179"/>
    <w:rsid w:val="001332EC"/>
    <w:rsid w:val="0013585A"/>
    <w:rsid w:val="0015718A"/>
    <w:rsid w:val="00163840"/>
    <w:rsid w:val="00165E7E"/>
    <w:rsid w:val="001669E8"/>
    <w:rsid w:val="00170D48"/>
    <w:rsid w:val="001A0528"/>
    <w:rsid w:val="001A3179"/>
    <w:rsid w:val="001A49BC"/>
    <w:rsid w:val="001B4A1A"/>
    <w:rsid w:val="001B57F7"/>
    <w:rsid w:val="001C04A2"/>
    <w:rsid w:val="001C0646"/>
    <w:rsid w:val="001D1662"/>
    <w:rsid w:val="001E29C2"/>
    <w:rsid w:val="001E544A"/>
    <w:rsid w:val="001F068C"/>
    <w:rsid w:val="001F3B4F"/>
    <w:rsid w:val="00202F20"/>
    <w:rsid w:val="00207DEB"/>
    <w:rsid w:val="00212A44"/>
    <w:rsid w:val="00216135"/>
    <w:rsid w:val="00227D16"/>
    <w:rsid w:val="00233736"/>
    <w:rsid w:val="00272C93"/>
    <w:rsid w:val="00281D0C"/>
    <w:rsid w:val="002836FD"/>
    <w:rsid w:val="00283F78"/>
    <w:rsid w:val="00285039"/>
    <w:rsid w:val="002902C9"/>
    <w:rsid w:val="00290468"/>
    <w:rsid w:val="0029233D"/>
    <w:rsid w:val="002C2912"/>
    <w:rsid w:val="002C3551"/>
    <w:rsid w:val="002C3E19"/>
    <w:rsid w:val="002C410C"/>
    <w:rsid w:val="002D70EA"/>
    <w:rsid w:val="002E6938"/>
    <w:rsid w:val="002E6E79"/>
    <w:rsid w:val="002F221E"/>
    <w:rsid w:val="002F2AF7"/>
    <w:rsid w:val="00304D38"/>
    <w:rsid w:val="003101EB"/>
    <w:rsid w:val="00330A46"/>
    <w:rsid w:val="00333D99"/>
    <w:rsid w:val="0033584B"/>
    <w:rsid w:val="00354382"/>
    <w:rsid w:val="00354A31"/>
    <w:rsid w:val="0037203A"/>
    <w:rsid w:val="00374DEC"/>
    <w:rsid w:val="0037560E"/>
    <w:rsid w:val="00380A2A"/>
    <w:rsid w:val="003A7DE9"/>
    <w:rsid w:val="003B6C13"/>
    <w:rsid w:val="003D5836"/>
    <w:rsid w:val="003D716D"/>
    <w:rsid w:val="003E0B84"/>
    <w:rsid w:val="003F78E8"/>
    <w:rsid w:val="00402FD4"/>
    <w:rsid w:val="004060B8"/>
    <w:rsid w:val="0041240D"/>
    <w:rsid w:val="0041458B"/>
    <w:rsid w:val="004217FC"/>
    <w:rsid w:val="00435C61"/>
    <w:rsid w:val="00440FBD"/>
    <w:rsid w:val="0044136A"/>
    <w:rsid w:val="00442026"/>
    <w:rsid w:val="004432F9"/>
    <w:rsid w:val="00447A7F"/>
    <w:rsid w:val="00447F3C"/>
    <w:rsid w:val="00453C7A"/>
    <w:rsid w:val="004540BE"/>
    <w:rsid w:val="00463909"/>
    <w:rsid w:val="004973E0"/>
    <w:rsid w:val="004B0402"/>
    <w:rsid w:val="004B6F01"/>
    <w:rsid w:val="004B70BB"/>
    <w:rsid w:val="004C0C0D"/>
    <w:rsid w:val="004F0876"/>
    <w:rsid w:val="0051557D"/>
    <w:rsid w:val="0052523D"/>
    <w:rsid w:val="00527B08"/>
    <w:rsid w:val="00535756"/>
    <w:rsid w:val="0054068D"/>
    <w:rsid w:val="005449C1"/>
    <w:rsid w:val="005454B0"/>
    <w:rsid w:val="00547492"/>
    <w:rsid w:val="00550A5F"/>
    <w:rsid w:val="0055310B"/>
    <w:rsid w:val="005632BF"/>
    <w:rsid w:val="00564742"/>
    <w:rsid w:val="00570104"/>
    <w:rsid w:val="00573E92"/>
    <w:rsid w:val="00593B76"/>
    <w:rsid w:val="00595697"/>
    <w:rsid w:val="00595A53"/>
    <w:rsid w:val="005A2AC4"/>
    <w:rsid w:val="005B1751"/>
    <w:rsid w:val="005C05EF"/>
    <w:rsid w:val="005D2BCB"/>
    <w:rsid w:val="005D2D9D"/>
    <w:rsid w:val="005D4A81"/>
    <w:rsid w:val="005D4D35"/>
    <w:rsid w:val="005F3185"/>
    <w:rsid w:val="005F4725"/>
    <w:rsid w:val="00606AD7"/>
    <w:rsid w:val="00610DB7"/>
    <w:rsid w:val="0062086C"/>
    <w:rsid w:val="0062546E"/>
    <w:rsid w:val="00631DF5"/>
    <w:rsid w:val="00650BC0"/>
    <w:rsid w:val="00683144"/>
    <w:rsid w:val="006B1B8A"/>
    <w:rsid w:val="006B60CE"/>
    <w:rsid w:val="006C07B6"/>
    <w:rsid w:val="006C77D7"/>
    <w:rsid w:val="006D06F3"/>
    <w:rsid w:val="006D09EF"/>
    <w:rsid w:val="006E0D97"/>
    <w:rsid w:val="006E1F39"/>
    <w:rsid w:val="006E1F86"/>
    <w:rsid w:val="006F14B5"/>
    <w:rsid w:val="00703C73"/>
    <w:rsid w:val="0072017A"/>
    <w:rsid w:val="00722A73"/>
    <w:rsid w:val="00735862"/>
    <w:rsid w:val="00743D83"/>
    <w:rsid w:val="00750E04"/>
    <w:rsid w:val="007636E1"/>
    <w:rsid w:val="00781F8A"/>
    <w:rsid w:val="007903CB"/>
    <w:rsid w:val="007A2DDB"/>
    <w:rsid w:val="007A3A89"/>
    <w:rsid w:val="007A4AF7"/>
    <w:rsid w:val="007B6C73"/>
    <w:rsid w:val="007C17A5"/>
    <w:rsid w:val="007D1518"/>
    <w:rsid w:val="007D289D"/>
    <w:rsid w:val="007E6183"/>
    <w:rsid w:val="007F3218"/>
    <w:rsid w:val="007F5780"/>
    <w:rsid w:val="0080640D"/>
    <w:rsid w:val="00807D2D"/>
    <w:rsid w:val="00815AFD"/>
    <w:rsid w:val="00816C39"/>
    <w:rsid w:val="00816CB2"/>
    <w:rsid w:val="00820BCB"/>
    <w:rsid w:val="00820C15"/>
    <w:rsid w:val="00821E50"/>
    <w:rsid w:val="008308CA"/>
    <w:rsid w:val="0083713E"/>
    <w:rsid w:val="00845391"/>
    <w:rsid w:val="00855849"/>
    <w:rsid w:val="00855CBB"/>
    <w:rsid w:val="008613C5"/>
    <w:rsid w:val="00883692"/>
    <w:rsid w:val="00886423"/>
    <w:rsid w:val="00891FCD"/>
    <w:rsid w:val="008E2D47"/>
    <w:rsid w:val="008E39B0"/>
    <w:rsid w:val="008E526E"/>
    <w:rsid w:val="009003B9"/>
    <w:rsid w:val="0092143E"/>
    <w:rsid w:val="009217AB"/>
    <w:rsid w:val="00927046"/>
    <w:rsid w:val="00927864"/>
    <w:rsid w:val="00935E8C"/>
    <w:rsid w:val="00943157"/>
    <w:rsid w:val="009445A4"/>
    <w:rsid w:val="009605C3"/>
    <w:rsid w:val="00966A3F"/>
    <w:rsid w:val="00977997"/>
    <w:rsid w:val="009817CF"/>
    <w:rsid w:val="0099641E"/>
    <w:rsid w:val="009A0F36"/>
    <w:rsid w:val="009A3176"/>
    <w:rsid w:val="009C181E"/>
    <w:rsid w:val="009C3FE6"/>
    <w:rsid w:val="009C43B7"/>
    <w:rsid w:val="009C46E8"/>
    <w:rsid w:val="009E47A5"/>
    <w:rsid w:val="009E638C"/>
    <w:rsid w:val="009F7E24"/>
    <w:rsid w:val="00A04C51"/>
    <w:rsid w:val="00A237F8"/>
    <w:rsid w:val="00A35914"/>
    <w:rsid w:val="00A574FA"/>
    <w:rsid w:val="00A64C2B"/>
    <w:rsid w:val="00A668BB"/>
    <w:rsid w:val="00AA0442"/>
    <w:rsid w:val="00AA0CA6"/>
    <w:rsid w:val="00AA1550"/>
    <w:rsid w:val="00AA1D4D"/>
    <w:rsid w:val="00AA2F97"/>
    <w:rsid w:val="00AB230E"/>
    <w:rsid w:val="00AC0529"/>
    <w:rsid w:val="00AC3B59"/>
    <w:rsid w:val="00AD3156"/>
    <w:rsid w:val="00AD754A"/>
    <w:rsid w:val="00AE2FCE"/>
    <w:rsid w:val="00AE4309"/>
    <w:rsid w:val="00AE5207"/>
    <w:rsid w:val="00AE657D"/>
    <w:rsid w:val="00B05BD4"/>
    <w:rsid w:val="00B15DBE"/>
    <w:rsid w:val="00B176A4"/>
    <w:rsid w:val="00B26C55"/>
    <w:rsid w:val="00B40A58"/>
    <w:rsid w:val="00B45957"/>
    <w:rsid w:val="00B46939"/>
    <w:rsid w:val="00B513CD"/>
    <w:rsid w:val="00B57BEF"/>
    <w:rsid w:val="00B62DE2"/>
    <w:rsid w:val="00B66BC0"/>
    <w:rsid w:val="00B72915"/>
    <w:rsid w:val="00B81676"/>
    <w:rsid w:val="00B919D3"/>
    <w:rsid w:val="00B957A8"/>
    <w:rsid w:val="00BA0316"/>
    <w:rsid w:val="00BA1BD0"/>
    <w:rsid w:val="00BA6978"/>
    <w:rsid w:val="00BA70FA"/>
    <w:rsid w:val="00BB1364"/>
    <w:rsid w:val="00BB2EF0"/>
    <w:rsid w:val="00BC0394"/>
    <w:rsid w:val="00BC17D0"/>
    <w:rsid w:val="00BC62D8"/>
    <w:rsid w:val="00BD725F"/>
    <w:rsid w:val="00BF7C2C"/>
    <w:rsid w:val="00C03059"/>
    <w:rsid w:val="00C033C2"/>
    <w:rsid w:val="00C17A71"/>
    <w:rsid w:val="00C45B2E"/>
    <w:rsid w:val="00C5550A"/>
    <w:rsid w:val="00C634BC"/>
    <w:rsid w:val="00C7270F"/>
    <w:rsid w:val="00C7625C"/>
    <w:rsid w:val="00C8632E"/>
    <w:rsid w:val="00C914A8"/>
    <w:rsid w:val="00CA13D1"/>
    <w:rsid w:val="00CA3DD9"/>
    <w:rsid w:val="00CC01EE"/>
    <w:rsid w:val="00CE2FE8"/>
    <w:rsid w:val="00CF2677"/>
    <w:rsid w:val="00CF54EF"/>
    <w:rsid w:val="00CF7783"/>
    <w:rsid w:val="00D03CDC"/>
    <w:rsid w:val="00D25BFA"/>
    <w:rsid w:val="00D34136"/>
    <w:rsid w:val="00D359F9"/>
    <w:rsid w:val="00D41313"/>
    <w:rsid w:val="00D574A4"/>
    <w:rsid w:val="00D57F8C"/>
    <w:rsid w:val="00D9643B"/>
    <w:rsid w:val="00DA3904"/>
    <w:rsid w:val="00DB039E"/>
    <w:rsid w:val="00DB2491"/>
    <w:rsid w:val="00DC2B82"/>
    <w:rsid w:val="00DD2B01"/>
    <w:rsid w:val="00DD411A"/>
    <w:rsid w:val="00DD4F29"/>
    <w:rsid w:val="00DE5853"/>
    <w:rsid w:val="00DF0A39"/>
    <w:rsid w:val="00DF73DF"/>
    <w:rsid w:val="00E16254"/>
    <w:rsid w:val="00E16DB3"/>
    <w:rsid w:val="00E24817"/>
    <w:rsid w:val="00E366E8"/>
    <w:rsid w:val="00E37EAB"/>
    <w:rsid w:val="00E4114D"/>
    <w:rsid w:val="00E4170A"/>
    <w:rsid w:val="00E900C8"/>
    <w:rsid w:val="00E953A7"/>
    <w:rsid w:val="00EA1AC3"/>
    <w:rsid w:val="00EA3B29"/>
    <w:rsid w:val="00EA3CD8"/>
    <w:rsid w:val="00EA65B8"/>
    <w:rsid w:val="00EC11A0"/>
    <w:rsid w:val="00EC3CE0"/>
    <w:rsid w:val="00ED0673"/>
    <w:rsid w:val="00ED3C62"/>
    <w:rsid w:val="00EE719A"/>
    <w:rsid w:val="00EF2AEC"/>
    <w:rsid w:val="00EF4F61"/>
    <w:rsid w:val="00EF7F93"/>
    <w:rsid w:val="00F065E7"/>
    <w:rsid w:val="00F071F4"/>
    <w:rsid w:val="00F11A2A"/>
    <w:rsid w:val="00F334A8"/>
    <w:rsid w:val="00F33675"/>
    <w:rsid w:val="00F379F2"/>
    <w:rsid w:val="00F531FB"/>
    <w:rsid w:val="00F6680E"/>
    <w:rsid w:val="00FA304B"/>
    <w:rsid w:val="00FC0D18"/>
    <w:rsid w:val="00FC68D2"/>
    <w:rsid w:val="00FE1EFC"/>
    <w:rsid w:val="00FE5788"/>
    <w:rsid w:val="00FE68B1"/>
    <w:rsid w:val="00FF4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7779"/>
    <w:rPr>
      <w:lang w:val="ru-RU"/>
    </w:rPr>
  </w:style>
  <w:style w:type="paragraph" w:styleId="1">
    <w:name w:val="heading 1"/>
    <w:basedOn w:val="a"/>
    <w:next w:val="a"/>
    <w:link w:val="10"/>
    <w:qFormat/>
    <w:rsid w:val="00703C7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7779"/>
    <w:pPr>
      <w:keepNext/>
      <w:outlineLvl w:val="1"/>
    </w:pPr>
    <w:rPr>
      <w:sz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27779"/>
    <w:pPr>
      <w:ind w:firstLine="426"/>
      <w:jc w:val="both"/>
    </w:pPr>
    <w:rPr>
      <w:sz w:val="28"/>
      <w:lang w:val="en-US"/>
    </w:rPr>
  </w:style>
  <w:style w:type="paragraph" w:styleId="a4">
    <w:name w:val="Body Text"/>
    <w:basedOn w:val="a"/>
    <w:rsid w:val="00027779"/>
    <w:pPr>
      <w:jc w:val="center"/>
    </w:pPr>
    <w:rPr>
      <w:sz w:val="28"/>
      <w:lang w:val="uk-UA"/>
    </w:rPr>
  </w:style>
  <w:style w:type="table" w:styleId="a5">
    <w:name w:val="Table Grid"/>
    <w:basedOn w:val="a1"/>
    <w:rsid w:val="00E37E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966A3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3C73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a7">
    <w:name w:val="Normal (Web)"/>
    <w:basedOn w:val="a"/>
    <w:uiPriority w:val="99"/>
    <w:unhideWhenUsed/>
    <w:rsid w:val="00AC3B59"/>
    <w:pPr>
      <w:spacing w:before="100" w:beforeAutospacing="1" w:after="100" w:afterAutospacing="1"/>
    </w:pPr>
    <w:rPr>
      <w:sz w:val="24"/>
      <w:szCs w:val="24"/>
      <w:lang w:val="uk-UA"/>
    </w:rPr>
  </w:style>
  <w:style w:type="paragraph" w:customStyle="1" w:styleId="11">
    <w:name w:val="Цитата1"/>
    <w:basedOn w:val="a"/>
    <w:rsid w:val="002F221E"/>
    <w:pPr>
      <w:suppressAutoHyphens/>
      <w:ind w:left="-567" w:right="-999"/>
    </w:pPr>
    <w:rPr>
      <w:sz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547</Words>
  <Characters>4068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Дарницької районної в місті Києві державної адміністрації  </vt:lpstr>
      <vt:lpstr>Голові Дарницької районної в місті Києві державної адміністрації  </vt:lpstr>
    </vt:vector>
  </TitlesOfParts>
  <Company> </Company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Дарницької районної в місті Києві державної адміністрації  </dc:title>
  <dc:subject/>
  <dc:creator>wert</dc:creator>
  <cp:keywords/>
  <cp:lastModifiedBy>Myrgorodska</cp:lastModifiedBy>
  <cp:revision>3</cp:revision>
  <cp:lastPrinted>2016-04-11T11:20:00Z</cp:lastPrinted>
  <dcterms:created xsi:type="dcterms:W3CDTF">2016-04-08T09:41:00Z</dcterms:created>
  <dcterms:modified xsi:type="dcterms:W3CDTF">2016-04-11T11:21:00Z</dcterms:modified>
</cp:coreProperties>
</file>