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4" w:rsidRPr="00C34C70" w:rsidRDefault="00444314" w:rsidP="00444314">
      <w:pPr>
        <w:jc w:val="center"/>
        <w:rPr>
          <w:b/>
          <w:sz w:val="28"/>
          <w:szCs w:val="28"/>
        </w:rPr>
      </w:pPr>
      <w:r w:rsidRPr="00C34C70">
        <w:rPr>
          <w:b/>
          <w:sz w:val="28"/>
          <w:szCs w:val="28"/>
        </w:rPr>
        <w:t>ПРОПОЗИЦІЇ</w:t>
      </w:r>
    </w:p>
    <w:p w:rsidR="00444314" w:rsidRPr="00B84B4A" w:rsidRDefault="00444314" w:rsidP="00444314">
      <w:pPr>
        <w:jc w:val="center"/>
        <w:rPr>
          <w:spacing w:val="-6"/>
          <w:sz w:val="28"/>
          <w:szCs w:val="28"/>
          <w:lang w:val="uk-UA"/>
        </w:rPr>
      </w:pPr>
      <w:r w:rsidRPr="00C34C70">
        <w:rPr>
          <w:sz w:val="28"/>
          <w:szCs w:val="28"/>
        </w:rPr>
        <w:t xml:space="preserve">до протоколу </w:t>
      </w:r>
      <w:r>
        <w:rPr>
          <w:sz w:val="28"/>
          <w:szCs w:val="28"/>
          <w:lang w:val="uk-UA"/>
        </w:rPr>
        <w:t xml:space="preserve">апаратної наради </w:t>
      </w:r>
      <w:r w:rsidRPr="003D4885">
        <w:rPr>
          <w:sz w:val="28"/>
          <w:szCs w:val="28"/>
          <w:lang w:val="uk-UA"/>
        </w:rPr>
        <w:t>Дарницької районної в мі</w:t>
      </w:r>
      <w:proofErr w:type="gramStart"/>
      <w:r w:rsidRPr="003D4885">
        <w:rPr>
          <w:sz w:val="28"/>
          <w:szCs w:val="28"/>
          <w:lang w:val="uk-UA"/>
        </w:rPr>
        <w:t>ст</w:t>
      </w:r>
      <w:proofErr w:type="gramEnd"/>
      <w:r w:rsidRPr="003D4885">
        <w:rPr>
          <w:sz w:val="28"/>
          <w:szCs w:val="28"/>
          <w:lang w:val="uk-UA"/>
        </w:rPr>
        <w:t>і Києві державної адміністрації</w:t>
      </w:r>
    </w:p>
    <w:p w:rsidR="00444314" w:rsidRPr="00C34C70" w:rsidRDefault="00444314" w:rsidP="00444314">
      <w:pPr>
        <w:jc w:val="center"/>
        <w:rPr>
          <w:b/>
          <w:sz w:val="28"/>
          <w:szCs w:val="28"/>
          <w:lang w:val="uk-UA"/>
        </w:rPr>
      </w:pPr>
      <w:r>
        <w:rPr>
          <w:b/>
          <w:spacing w:val="-6"/>
          <w:sz w:val="28"/>
          <w:szCs w:val="28"/>
          <w:lang w:val="uk-UA"/>
        </w:rPr>
        <w:t>14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10</w:t>
      </w:r>
      <w:r w:rsidRPr="00C34C70">
        <w:rPr>
          <w:b/>
          <w:sz w:val="28"/>
          <w:szCs w:val="28"/>
        </w:rPr>
        <w:t>.20</w:t>
      </w:r>
      <w:r w:rsidRPr="00C34C70">
        <w:rPr>
          <w:b/>
          <w:sz w:val="28"/>
          <w:szCs w:val="28"/>
          <w:lang w:val="uk-UA"/>
        </w:rPr>
        <w:t xml:space="preserve">14 </w:t>
      </w:r>
    </w:p>
    <w:p w:rsidR="00444314" w:rsidRPr="003D4885" w:rsidRDefault="00444314" w:rsidP="00444314">
      <w:pPr>
        <w:tabs>
          <w:tab w:val="left" w:pos="142"/>
        </w:tabs>
        <w:jc w:val="center"/>
        <w:rPr>
          <w:b/>
          <w:sz w:val="28"/>
          <w:szCs w:val="28"/>
          <w:lang w:val="uk-UA"/>
        </w:rPr>
      </w:pPr>
      <w:proofErr w:type="spellStart"/>
      <w:r w:rsidRPr="00C34C70">
        <w:rPr>
          <w:sz w:val="28"/>
          <w:szCs w:val="28"/>
        </w:rPr>
        <w:t>з</w:t>
      </w:r>
      <w:proofErr w:type="spellEnd"/>
      <w:r w:rsidRPr="00C34C70">
        <w:rPr>
          <w:sz w:val="28"/>
          <w:szCs w:val="28"/>
        </w:rPr>
        <w:t xml:space="preserve"> </w:t>
      </w:r>
      <w:proofErr w:type="spellStart"/>
      <w:r w:rsidRPr="00C34C70">
        <w:rPr>
          <w:sz w:val="28"/>
          <w:szCs w:val="28"/>
        </w:rPr>
        <w:t>питання</w:t>
      </w:r>
      <w:proofErr w:type="spellEnd"/>
      <w:r w:rsidRPr="00C34C70">
        <w:rPr>
          <w:sz w:val="28"/>
          <w:szCs w:val="28"/>
        </w:rPr>
        <w:t xml:space="preserve">: </w:t>
      </w:r>
      <w:r w:rsidRPr="003D4885">
        <w:rPr>
          <w:b/>
          <w:sz w:val="28"/>
          <w:szCs w:val="28"/>
          <w:lang w:val="uk-UA"/>
        </w:rPr>
        <w:t xml:space="preserve">Про стан виконання структурними підрозділами райдержадміністрації та службами району усних звернень мешканців Дарницького району до КБУ «Контактний центр міста Києва» </w:t>
      </w:r>
    </w:p>
    <w:p w:rsidR="00444314" w:rsidRPr="00C34C70" w:rsidRDefault="00444314" w:rsidP="00444314">
      <w:pPr>
        <w:pStyle w:val="a5"/>
        <w:spacing w:after="0"/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 w:rsidRPr="003D4885">
        <w:rPr>
          <w:rFonts w:ascii="Times New Roman" w:hAnsi="Times New Roman"/>
          <w:b/>
          <w:sz w:val="28"/>
          <w:szCs w:val="28"/>
          <w:lang w:val="uk-UA"/>
        </w:rPr>
        <w:t xml:space="preserve">за підсумками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9 місяців </w:t>
      </w:r>
      <w:r w:rsidRPr="003D4885">
        <w:rPr>
          <w:rFonts w:ascii="Times New Roman" w:hAnsi="Times New Roman"/>
          <w:b/>
          <w:sz w:val="28"/>
          <w:szCs w:val="28"/>
          <w:lang w:val="uk-UA"/>
        </w:rPr>
        <w:t xml:space="preserve"> 2014 року</w:t>
      </w:r>
    </w:p>
    <w:p w:rsidR="00444314" w:rsidRPr="00C34C70" w:rsidRDefault="00444314" w:rsidP="004443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4314" w:rsidRDefault="00444314" w:rsidP="00444314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посилення достовірності результатів розгляду усних звернень, забезпечити здійснення зворотного зв’язку з заявниками за результатами розгляду та закриття звернень що надійшли до Дарницької райдержадміністрації.</w:t>
      </w:r>
    </w:p>
    <w:p w:rsidR="00444314" w:rsidRPr="006A6C58" w:rsidRDefault="00444314" w:rsidP="00444314">
      <w:pPr>
        <w:pStyle w:val="a8"/>
        <w:ind w:left="4536"/>
        <w:rPr>
          <w:sz w:val="28"/>
          <w:szCs w:val="28"/>
          <w:lang w:val="uk-UA"/>
        </w:rPr>
      </w:pPr>
      <w:r w:rsidRPr="006A6C58">
        <w:rPr>
          <w:sz w:val="28"/>
          <w:szCs w:val="28"/>
          <w:lang w:val="uk-UA"/>
        </w:rPr>
        <w:t>Виконавці: Керівники структурних підрозділів та комунальних підприємств Дарницького району</w:t>
      </w:r>
    </w:p>
    <w:p w:rsidR="00444314" w:rsidRPr="00B84B4A" w:rsidRDefault="00444314" w:rsidP="00444314">
      <w:pPr>
        <w:jc w:val="center"/>
        <w:rPr>
          <w:sz w:val="28"/>
          <w:szCs w:val="28"/>
          <w:lang w:val="uk-UA"/>
        </w:rPr>
      </w:pPr>
    </w:p>
    <w:p w:rsidR="00444314" w:rsidRPr="00B84B4A" w:rsidRDefault="00444314" w:rsidP="00444314">
      <w:pPr>
        <w:pStyle w:val="20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Враховуючи значну кількість усних звернень, що переадресовуються на виконання </w:t>
      </w:r>
      <w:r w:rsidRPr="00195915">
        <w:rPr>
          <w:rFonts w:ascii="Times New Roman" w:hAnsi="Times New Roman"/>
          <w:color w:val="303030"/>
          <w:szCs w:val="28"/>
          <w:shd w:val="clear" w:color="auto" w:fill="FFFFFF"/>
        </w:rPr>
        <w:t>Дарницькому РУ ГУМВС України в м. Києві та Відділ</w:t>
      </w:r>
      <w:r>
        <w:rPr>
          <w:rFonts w:ascii="Times New Roman" w:hAnsi="Times New Roman"/>
          <w:color w:val="303030"/>
          <w:szCs w:val="28"/>
          <w:shd w:val="clear" w:color="auto" w:fill="FFFFFF"/>
        </w:rPr>
        <w:t>у</w:t>
      </w:r>
      <w:r w:rsidRPr="00195915">
        <w:rPr>
          <w:rFonts w:ascii="Times New Roman" w:hAnsi="Times New Roman"/>
          <w:color w:val="303030"/>
          <w:szCs w:val="28"/>
          <w:shd w:val="clear" w:color="auto" w:fill="FFFFFF"/>
        </w:rPr>
        <w:t xml:space="preserve"> ДАІ по обслуговуванню Дарницького району</w:t>
      </w:r>
      <w:r>
        <w:rPr>
          <w:rFonts w:ascii="Times New Roman" w:hAnsi="Times New Roman"/>
          <w:color w:val="303030"/>
          <w:szCs w:val="28"/>
          <w:shd w:val="clear" w:color="auto" w:fill="FFFFFF"/>
        </w:rPr>
        <w:t>,</w:t>
      </w:r>
      <w:r w:rsidRPr="00195915">
        <w:rPr>
          <w:rFonts w:ascii="Times New Roman" w:hAnsi="Times New Roman"/>
          <w:color w:val="303030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</w:rPr>
        <w:t xml:space="preserve">опрацювати можливість підключення до програмно-апаратного комплексу </w:t>
      </w:r>
      <w:r w:rsidRPr="006A6C58">
        <w:rPr>
          <w:rFonts w:ascii="Times New Roman" w:hAnsi="Times New Roman"/>
          <w:szCs w:val="28"/>
        </w:rPr>
        <w:t>КБУ «Контактний центр міста Києва»</w:t>
      </w:r>
      <w:r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  <w:lang w:val="en-US"/>
        </w:rPr>
        <w:t>ARM</w:t>
      </w:r>
      <w:r w:rsidRPr="006A6C5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Call</w:t>
      </w:r>
      <w:proofErr w:type="spellStart"/>
      <w:r w:rsidRPr="006A6C58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>центр</w:t>
      </w:r>
      <w:proofErr w:type="spellEnd"/>
      <w:r>
        <w:rPr>
          <w:rFonts w:ascii="Times New Roman" w:hAnsi="Times New Roman"/>
          <w:szCs w:val="28"/>
        </w:rPr>
        <w:t>) зазначені органи..</w:t>
      </w:r>
    </w:p>
    <w:p w:rsidR="00444314" w:rsidRPr="00B84B4A" w:rsidRDefault="00444314" w:rsidP="00444314">
      <w:pPr>
        <w:ind w:left="4536"/>
        <w:rPr>
          <w:sz w:val="28"/>
          <w:szCs w:val="28"/>
          <w:lang w:val="uk-UA"/>
        </w:rPr>
      </w:pPr>
      <w:r w:rsidRPr="00B84B4A">
        <w:rPr>
          <w:sz w:val="28"/>
          <w:szCs w:val="28"/>
          <w:lang w:val="uk-UA"/>
        </w:rPr>
        <w:t xml:space="preserve">Виконавці: </w:t>
      </w:r>
      <w:proofErr w:type="spellStart"/>
      <w:r>
        <w:rPr>
          <w:sz w:val="28"/>
          <w:szCs w:val="28"/>
          <w:lang w:val="uk-UA"/>
        </w:rPr>
        <w:t>Лисков</w:t>
      </w:r>
      <w:proofErr w:type="spellEnd"/>
      <w:r>
        <w:rPr>
          <w:sz w:val="28"/>
          <w:szCs w:val="28"/>
          <w:lang w:val="uk-UA"/>
        </w:rPr>
        <w:t xml:space="preserve">  Полонський І.Ф. (за згодою), Ткаченко В.П. </w:t>
      </w:r>
      <w:proofErr w:type="spellStart"/>
      <w:r>
        <w:rPr>
          <w:sz w:val="28"/>
          <w:szCs w:val="28"/>
          <w:lang w:val="uk-UA"/>
        </w:rPr>
        <w:t>Бутенко</w:t>
      </w:r>
      <w:proofErr w:type="spellEnd"/>
      <w:r>
        <w:rPr>
          <w:sz w:val="28"/>
          <w:szCs w:val="28"/>
          <w:lang w:val="uk-UA"/>
        </w:rPr>
        <w:t xml:space="preserve"> Р.С.</w:t>
      </w:r>
    </w:p>
    <w:p w:rsidR="00444314" w:rsidRPr="00B84B4A" w:rsidRDefault="00444314" w:rsidP="00444314">
      <w:pPr>
        <w:ind w:left="4536"/>
        <w:rPr>
          <w:sz w:val="28"/>
          <w:szCs w:val="28"/>
          <w:lang w:val="uk-UA"/>
        </w:rPr>
      </w:pPr>
      <w:r w:rsidRPr="00B84B4A">
        <w:rPr>
          <w:sz w:val="28"/>
          <w:szCs w:val="28"/>
          <w:lang w:val="uk-UA"/>
        </w:rPr>
        <w:t xml:space="preserve">Термін: </w:t>
      </w:r>
      <w:r>
        <w:rPr>
          <w:sz w:val="28"/>
          <w:szCs w:val="28"/>
          <w:lang w:val="uk-UA"/>
        </w:rPr>
        <w:t>до 21.10.2014.</w:t>
      </w:r>
    </w:p>
    <w:p w:rsidR="00444314" w:rsidRPr="00B84B4A" w:rsidRDefault="00444314" w:rsidP="00444314">
      <w:pPr>
        <w:tabs>
          <w:tab w:val="left" w:pos="5040"/>
        </w:tabs>
        <w:jc w:val="both"/>
        <w:rPr>
          <w:sz w:val="28"/>
          <w:szCs w:val="28"/>
          <w:lang w:val="uk-UA"/>
        </w:rPr>
      </w:pPr>
    </w:p>
    <w:p w:rsidR="00444314" w:rsidRDefault="00444314" w:rsidP="00444314">
      <w:pPr>
        <w:ind w:left="4536"/>
        <w:rPr>
          <w:sz w:val="28"/>
          <w:szCs w:val="28"/>
          <w:lang w:val="uk-UA"/>
        </w:rPr>
      </w:pPr>
    </w:p>
    <w:p w:rsidR="00444314" w:rsidRPr="00B84B4A" w:rsidRDefault="00444314" w:rsidP="00444314">
      <w:pPr>
        <w:rPr>
          <w:sz w:val="28"/>
          <w:szCs w:val="28"/>
          <w:lang w:val="uk-UA"/>
        </w:rPr>
      </w:pPr>
    </w:p>
    <w:p w:rsidR="00444314" w:rsidRPr="00B84B4A" w:rsidRDefault="00444314" w:rsidP="00444314">
      <w:pPr>
        <w:rPr>
          <w:sz w:val="28"/>
          <w:szCs w:val="28"/>
          <w:lang w:val="uk-UA"/>
        </w:rPr>
      </w:pPr>
    </w:p>
    <w:p w:rsidR="00444314" w:rsidRPr="003D4885" w:rsidRDefault="00444314" w:rsidP="00444314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3D4885">
        <w:rPr>
          <w:sz w:val="28"/>
          <w:szCs w:val="28"/>
          <w:lang w:val="uk-UA"/>
        </w:rPr>
        <w:t xml:space="preserve">Заступник начальника відділу роботи </w:t>
      </w:r>
    </w:p>
    <w:p w:rsidR="00444314" w:rsidRPr="003D4885" w:rsidRDefault="00444314" w:rsidP="00444314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3D4885">
        <w:rPr>
          <w:sz w:val="28"/>
          <w:szCs w:val="28"/>
          <w:lang w:val="uk-UA"/>
        </w:rPr>
        <w:t xml:space="preserve">із зверненнями громадян                                                           Р.С. </w:t>
      </w:r>
      <w:proofErr w:type="spellStart"/>
      <w:r w:rsidRPr="003D4885">
        <w:rPr>
          <w:sz w:val="28"/>
          <w:szCs w:val="28"/>
          <w:lang w:val="uk-UA"/>
        </w:rPr>
        <w:t>Бутенко</w:t>
      </w:r>
      <w:proofErr w:type="spellEnd"/>
    </w:p>
    <w:p w:rsidR="00444314" w:rsidRPr="003D4885" w:rsidRDefault="00444314" w:rsidP="00444314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444314" w:rsidRDefault="00444314" w:rsidP="00444314">
      <w:pPr>
        <w:pStyle w:val="a6"/>
        <w:tabs>
          <w:tab w:val="left" w:pos="1100"/>
        </w:tabs>
        <w:spacing w:after="0"/>
        <w:ind w:left="1000" w:right="-685" w:hanging="1540"/>
        <w:jc w:val="both"/>
        <w:rPr>
          <w:sz w:val="28"/>
          <w:szCs w:val="28"/>
          <w:lang w:val="uk-UA"/>
        </w:rPr>
      </w:pPr>
    </w:p>
    <w:p w:rsidR="0047170C" w:rsidRPr="00444314" w:rsidRDefault="00444314">
      <w:pPr>
        <w:rPr>
          <w:lang w:val="uk-UA"/>
        </w:rPr>
      </w:pPr>
    </w:p>
    <w:sectPr w:rsidR="0047170C" w:rsidRPr="00444314" w:rsidSect="008A0C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516C"/>
    <w:multiLevelType w:val="hybridMultilevel"/>
    <w:tmpl w:val="83A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444314"/>
    <w:rsid w:val="00081899"/>
    <w:rsid w:val="00444314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431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4">
    <w:name w:val="Основний текст Знак"/>
    <w:basedOn w:val="a0"/>
    <w:link w:val="a5"/>
    <w:semiHidden/>
    <w:locked/>
    <w:rsid w:val="00444314"/>
    <w:rPr>
      <w:rFonts w:ascii="Calibri" w:eastAsia="Calibri" w:hAnsi="Calibri"/>
      <w:lang w:eastAsia="ru-RU"/>
    </w:rPr>
  </w:style>
  <w:style w:type="paragraph" w:styleId="a5">
    <w:name w:val="Body Text"/>
    <w:basedOn w:val="a"/>
    <w:link w:val="a4"/>
    <w:semiHidden/>
    <w:rsid w:val="00444314"/>
    <w:pPr>
      <w:spacing w:after="120"/>
    </w:pPr>
    <w:rPr>
      <w:rFonts w:ascii="Calibri" w:hAnsi="Calibri" w:cstheme="minorBidi"/>
      <w:sz w:val="22"/>
      <w:szCs w:val="22"/>
    </w:rPr>
  </w:style>
  <w:style w:type="character" w:customStyle="1" w:styleId="1">
    <w:name w:val="Основний текст Знак1"/>
    <w:basedOn w:val="a0"/>
    <w:link w:val="a5"/>
    <w:uiPriority w:val="99"/>
    <w:semiHidden/>
    <w:rsid w:val="0044431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ий текст 2 Знак"/>
    <w:basedOn w:val="a0"/>
    <w:link w:val="20"/>
    <w:locked/>
    <w:rsid w:val="00444314"/>
    <w:rPr>
      <w:rFonts w:ascii="Calibri" w:eastAsia="Calibri" w:hAnsi="Calibri"/>
      <w:sz w:val="28"/>
      <w:lang w:val="uk-UA" w:eastAsia="ru-RU"/>
    </w:rPr>
  </w:style>
  <w:style w:type="paragraph" w:styleId="20">
    <w:name w:val="Body Text 2"/>
    <w:basedOn w:val="a"/>
    <w:link w:val="2"/>
    <w:rsid w:val="00444314"/>
    <w:pPr>
      <w:jc w:val="both"/>
    </w:pPr>
    <w:rPr>
      <w:rFonts w:ascii="Calibri" w:hAnsi="Calibri" w:cstheme="minorBidi"/>
      <w:sz w:val="28"/>
      <w:szCs w:val="22"/>
      <w:lang w:val="uk-UA"/>
    </w:rPr>
  </w:style>
  <w:style w:type="character" w:customStyle="1" w:styleId="21">
    <w:name w:val="Основний текст 2 Знак1"/>
    <w:basedOn w:val="a0"/>
    <w:link w:val="20"/>
    <w:uiPriority w:val="99"/>
    <w:semiHidden/>
    <w:rsid w:val="0044431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44314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44431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44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2014-10-14T08:12:00Z</dcterms:created>
  <dcterms:modified xsi:type="dcterms:W3CDTF">2014-10-14T08:12:00Z</dcterms:modified>
</cp:coreProperties>
</file>